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2F" w:rsidRDefault="00945E2F" w:rsidP="00945E2F">
      <w:pPr>
        <w:pStyle w:val="1"/>
      </w:pPr>
      <w:r>
        <w:fldChar w:fldCharType="begin"/>
      </w:r>
      <w:r>
        <w:instrText>HYPERLINK "http://ivo.garant.ru/document?id=83100&amp;sub=0"</w:instrText>
      </w:r>
      <w:r>
        <w:fldChar w:fldCharType="separate"/>
      </w:r>
      <w:r>
        <w:rPr>
          <w:rStyle w:val="a3"/>
        </w:rPr>
        <w:t>Постановление Правительства РФ от 19 марта 2001 г. N 196</w:t>
      </w:r>
      <w:r>
        <w:rPr>
          <w:rStyle w:val="a3"/>
        </w:rPr>
        <w:br/>
        <w:t>"Об утверждении Типового положения об общеобразовательном учреждении"</w:t>
      </w:r>
      <w:r>
        <w:fldChar w:fldCharType="end"/>
      </w:r>
    </w:p>
    <w:p w:rsidR="00945E2F" w:rsidRDefault="00945E2F" w:rsidP="00945E2F">
      <w:pPr>
        <w:pStyle w:val="a8"/>
      </w:pPr>
      <w:r>
        <w:t>С изменениями и дополнениями от:</w:t>
      </w:r>
    </w:p>
    <w:p w:rsidR="00945E2F" w:rsidRDefault="00945E2F" w:rsidP="00945E2F">
      <w:pPr>
        <w:pStyle w:val="a6"/>
      </w:pPr>
      <w:r>
        <w:t>23 декабря 2002 г., 1 февраля, 30 декабря 2005 г., 20 июля 2007 г., 18 августа 2008 г., 10 марта 2009 г.</w:t>
      </w:r>
    </w:p>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hyperlink r:id="rId5" w:history="1">
        <w:r>
          <w:rPr>
            <w:rStyle w:val="a3"/>
          </w:rPr>
          <w:t>Постановлением</w:t>
        </w:r>
      </w:hyperlink>
      <w:r>
        <w:t xml:space="preserve"> Правительства РФ от 29 марта 2014 г. N 245 настоящее постановление признано утратившим силу</w:t>
      </w:r>
    </w:p>
    <w:p w:rsidR="00945E2F" w:rsidRDefault="00945E2F" w:rsidP="00945E2F">
      <w:r>
        <w:t>Правительство Российской Федерации постановляет:</w:t>
      </w:r>
    </w:p>
    <w:p w:rsidR="00945E2F" w:rsidRDefault="00945E2F" w:rsidP="00945E2F">
      <w:bookmarkStart w:id="0" w:name="sub_1"/>
      <w:r>
        <w:t xml:space="preserve">1. Утвердить прилагаемое </w:t>
      </w:r>
      <w:hyperlink w:anchor="sub_1000" w:history="1">
        <w:r>
          <w:rPr>
            <w:rStyle w:val="a3"/>
          </w:rPr>
          <w:t>Типовое положение</w:t>
        </w:r>
      </w:hyperlink>
      <w:r>
        <w:t xml:space="preserve"> об общеобразовательном учреждении.</w:t>
      </w:r>
    </w:p>
    <w:p w:rsidR="00945E2F" w:rsidRDefault="00945E2F" w:rsidP="00945E2F">
      <w:bookmarkStart w:id="1" w:name="sub_2"/>
      <w:bookmarkEnd w:id="0"/>
      <w:r>
        <w:t>2. Признать утратившими силу:</w:t>
      </w:r>
    </w:p>
    <w:bookmarkEnd w:id="1"/>
    <w:p w:rsidR="00945E2F" w:rsidRDefault="00945E2F" w:rsidP="00945E2F">
      <w:r>
        <w:fldChar w:fldCharType="begin"/>
      </w:r>
      <w:r>
        <w:instrText>HYPERLINK "http://ivo.garant.ru/document?id=1466501&amp;sub=0"</w:instrText>
      </w:r>
      <w:r>
        <w:fldChar w:fldCharType="separate"/>
      </w:r>
      <w:r>
        <w:rPr>
          <w:rStyle w:val="a3"/>
        </w:rPr>
        <w:t>постановление</w:t>
      </w:r>
      <w:r>
        <w:fldChar w:fldCharType="end"/>
      </w:r>
      <w:r>
        <w:t xml:space="preserve"> Правительства Российской Федерации от 31 августа 1994 г. N 1008 "</w:t>
      </w:r>
      <w:proofErr w:type="spellStart"/>
      <w:r>
        <w:t>Oб</w:t>
      </w:r>
      <w:proofErr w:type="spellEnd"/>
      <w:r>
        <w:t xml:space="preserve"> утверждении Типового положения об общеобразовательном учреждении" (Собрание законодательства Российской Федерации, 1994, N 19, ст.2221);</w:t>
      </w:r>
    </w:p>
    <w:bookmarkStart w:id="2" w:name="sub_22"/>
    <w:p w:rsidR="00945E2F" w:rsidRDefault="00945E2F" w:rsidP="00945E2F">
      <w:r>
        <w:fldChar w:fldCharType="begin"/>
      </w:r>
      <w:r>
        <w:instrText>HYPERLINK "http://ivo.garant.ru/document?id=1448962&amp;sub=0"</w:instrText>
      </w:r>
      <w:r>
        <w:fldChar w:fldCharType="separate"/>
      </w:r>
      <w:r>
        <w:rPr>
          <w:rStyle w:val="a3"/>
        </w:rPr>
        <w:t>постановление</w:t>
      </w:r>
      <w:r>
        <w:fldChar w:fldCharType="end"/>
      </w:r>
      <w:r>
        <w:t xml:space="preserve"> Правительства Российской Федерации от 9 сентября 1996 г.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 (Собрание законодательства Российской Федерации, 1996, N 38, ст. 4430) в части изменений и дополнений, вносимых в Типовое положение об общеобразовательном учреждении.</w:t>
      </w:r>
    </w:p>
    <w:bookmarkEnd w:id="2"/>
    <w:p w:rsidR="00945E2F" w:rsidRDefault="00945E2F" w:rsidP="00945E2F"/>
    <w:tbl>
      <w:tblPr>
        <w:tblW w:w="0" w:type="auto"/>
        <w:tblInd w:w="108" w:type="dxa"/>
        <w:tblLook w:val="0000" w:firstRow="0" w:lastRow="0" w:firstColumn="0" w:lastColumn="0" w:noHBand="0" w:noVBand="0"/>
      </w:tblPr>
      <w:tblGrid>
        <w:gridCol w:w="6867"/>
        <w:gridCol w:w="3432"/>
      </w:tblGrid>
      <w:tr w:rsidR="00945E2F" w:rsidTr="0037055A">
        <w:tc>
          <w:tcPr>
            <w:tcW w:w="6867" w:type="dxa"/>
            <w:tcBorders>
              <w:top w:val="nil"/>
              <w:left w:val="nil"/>
              <w:bottom w:val="nil"/>
              <w:right w:val="nil"/>
            </w:tcBorders>
          </w:tcPr>
          <w:p w:rsidR="00945E2F" w:rsidRDefault="00945E2F" w:rsidP="0037055A">
            <w:pPr>
              <w:pStyle w:val="a9"/>
            </w:pPr>
            <w:r>
              <w:t>Председатель Правительства</w:t>
            </w:r>
            <w:r>
              <w:br/>
              <w:t>Российской Федерации</w:t>
            </w:r>
          </w:p>
        </w:tc>
        <w:tc>
          <w:tcPr>
            <w:tcW w:w="3432" w:type="dxa"/>
            <w:tcBorders>
              <w:top w:val="nil"/>
              <w:left w:val="nil"/>
              <w:bottom w:val="nil"/>
              <w:right w:val="nil"/>
            </w:tcBorders>
          </w:tcPr>
          <w:p w:rsidR="00945E2F" w:rsidRDefault="00945E2F" w:rsidP="0037055A">
            <w:pPr>
              <w:pStyle w:val="a7"/>
              <w:jc w:val="right"/>
            </w:pPr>
            <w:r>
              <w:t>М. Касьянов</w:t>
            </w:r>
          </w:p>
        </w:tc>
      </w:tr>
    </w:tbl>
    <w:p w:rsidR="00945E2F" w:rsidRDefault="00945E2F" w:rsidP="00945E2F"/>
    <w:p w:rsidR="00945E2F" w:rsidRDefault="00945E2F" w:rsidP="00945E2F">
      <w:pPr>
        <w:pStyle w:val="a9"/>
      </w:pPr>
      <w:r>
        <w:t>Москва</w:t>
      </w:r>
    </w:p>
    <w:p w:rsidR="00945E2F" w:rsidRDefault="00945E2F" w:rsidP="00945E2F">
      <w:pPr>
        <w:pStyle w:val="a9"/>
      </w:pPr>
      <w:r>
        <w:t>19 марта 2001 г.</w:t>
      </w:r>
    </w:p>
    <w:p w:rsidR="00945E2F" w:rsidRDefault="00945E2F" w:rsidP="00945E2F">
      <w:pPr>
        <w:pStyle w:val="a9"/>
      </w:pPr>
      <w:r>
        <w:t>N 196</w:t>
      </w:r>
    </w:p>
    <w:p w:rsidR="00945E2F" w:rsidRDefault="00945E2F" w:rsidP="00945E2F"/>
    <w:p w:rsidR="00945E2F" w:rsidRDefault="00945E2F" w:rsidP="00945E2F">
      <w:pPr>
        <w:pStyle w:val="1"/>
      </w:pPr>
      <w:bookmarkStart w:id="3" w:name="sub_1000"/>
      <w:r>
        <w:t>Типовое положение</w:t>
      </w:r>
      <w:r>
        <w:br/>
        <w:t>об общеобразовательном учреждении</w:t>
      </w:r>
      <w:r>
        <w:br/>
        <w:t xml:space="preserve">(утв. </w:t>
      </w:r>
      <w:hyperlink w:anchor="sub_0" w:history="1">
        <w:r>
          <w:rPr>
            <w:rStyle w:val="a3"/>
          </w:rPr>
          <w:t>постановлением</w:t>
        </w:r>
      </w:hyperlink>
      <w:r>
        <w:t xml:space="preserve"> Правительства РФ от 19 марта 2001 г. N 196)</w:t>
      </w:r>
    </w:p>
    <w:bookmarkEnd w:id="3"/>
    <w:p w:rsidR="00945E2F" w:rsidRDefault="00945E2F" w:rsidP="00945E2F">
      <w:pPr>
        <w:pStyle w:val="a8"/>
      </w:pPr>
      <w:r>
        <w:t>С изменениями и дополнениями от:</w:t>
      </w:r>
    </w:p>
    <w:p w:rsidR="00945E2F" w:rsidRDefault="00945E2F" w:rsidP="00945E2F">
      <w:pPr>
        <w:pStyle w:val="a6"/>
      </w:pPr>
      <w:r>
        <w:t>23 декабря 2002 г., 1 февраля, 30 декабря 2005 г., 20 июля 2007 г., 18 августа 2008 г., 10 марта 2009 г.</w:t>
      </w:r>
    </w:p>
    <w:p w:rsidR="00945E2F" w:rsidRDefault="00945E2F" w:rsidP="00945E2F"/>
    <w:p w:rsidR="00945E2F" w:rsidRDefault="00945E2F" w:rsidP="00945E2F">
      <w:pPr>
        <w:pStyle w:val="1"/>
      </w:pPr>
      <w:bookmarkStart w:id="4" w:name="sub_1100"/>
      <w:r>
        <w:t>I. Общие положения</w:t>
      </w:r>
    </w:p>
    <w:bookmarkEnd w:id="4"/>
    <w:p w:rsidR="00945E2F" w:rsidRDefault="00945E2F" w:rsidP="00945E2F"/>
    <w:p w:rsidR="00945E2F" w:rsidRDefault="00945E2F" w:rsidP="00945E2F">
      <w:bookmarkStart w:id="5" w:name="sub_1001"/>
      <w:r>
        <w:t>1. Настоящее Типовое положение регулирует деятельность следующих общеобразовательных учреждений:</w:t>
      </w:r>
    </w:p>
    <w:bookmarkEnd w:id="5"/>
    <w:p w:rsidR="00945E2F" w:rsidRDefault="00945E2F" w:rsidP="00945E2F">
      <w:r>
        <w:t>а) начальная общеобразовательная школа (реализует общеобразовательную программу начального общего образования);</w:t>
      </w:r>
    </w:p>
    <w:p w:rsidR="00945E2F" w:rsidRDefault="00945E2F" w:rsidP="00945E2F">
      <w:r>
        <w:t>б) основная общеобразовательная школа (реализует общеобразовательные программы начального общего и основного общего образования);</w:t>
      </w:r>
    </w:p>
    <w:p w:rsidR="00945E2F" w:rsidRDefault="00945E2F" w:rsidP="00945E2F">
      <w:bookmarkStart w:id="6" w:name="sub_101403"/>
      <w: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bookmarkEnd w:id="6"/>
    <w:p w:rsidR="00945E2F" w:rsidRDefault="00945E2F" w:rsidP="00945E2F">
      <w: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945E2F" w:rsidRDefault="00945E2F" w:rsidP="00945E2F">
      <w:r>
        <w:t xml:space="preserve">д) гимназия (реализует общеобразовательные программы основного общего и среднего </w:t>
      </w:r>
      <w:r>
        <w:lastRenderedPageBreak/>
        <w:t>(полного)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p>
    <w:p w:rsidR="00945E2F" w:rsidRDefault="00945E2F" w:rsidP="00945E2F">
      <w:r>
        <w:t>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технического или естественно-научного профиля, и может реализовывать общеобразовательную программу начального общего образования).</w:t>
      </w:r>
    </w:p>
    <w:p w:rsidR="00945E2F" w:rsidRDefault="00945E2F" w:rsidP="00945E2F">
      <w:bookmarkStart w:id="7" w:name="sub_1002"/>
      <w: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p>
    <w:bookmarkEnd w:id="7"/>
    <w:p w:rsidR="00945E2F" w:rsidRDefault="00945E2F" w:rsidP="00945E2F">
      <w: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p>
    <w:p w:rsidR="00945E2F" w:rsidRDefault="00945E2F" w:rsidP="00945E2F">
      <w:bookmarkStart w:id="8" w:name="sub_10023"/>
      <w:r>
        <w:t>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примерного.</w:t>
      </w:r>
    </w:p>
    <w:p w:rsidR="00945E2F" w:rsidRDefault="00945E2F" w:rsidP="00945E2F">
      <w:bookmarkStart w:id="9" w:name="sub_1003"/>
      <w:bookmarkEnd w:id="8"/>
      <w:r>
        <w:t>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945E2F" w:rsidRDefault="00945E2F" w:rsidP="00945E2F">
      <w:bookmarkStart w:id="10" w:name="sub_1004"/>
      <w:bookmarkEnd w:id="9"/>
      <w: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45E2F" w:rsidRDefault="00945E2F" w:rsidP="00945E2F">
      <w:bookmarkStart w:id="11" w:name="sub_1005"/>
      <w:bookmarkEnd w:id="10"/>
      <w: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p>
    <w:p w:rsidR="00945E2F" w:rsidRDefault="00945E2F" w:rsidP="00945E2F">
      <w:bookmarkStart w:id="12" w:name="sub_1006"/>
      <w:bookmarkEnd w:id="11"/>
      <w:r>
        <w:t>6. 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45E2F" w:rsidRDefault="00945E2F" w:rsidP="00945E2F">
      <w:bookmarkStart w:id="13" w:name="sub_1007"/>
      <w:bookmarkEnd w:id="12"/>
      <w:r>
        <w:t>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45E2F" w:rsidRDefault="00945E2F" w:rsidP="00945E2F">
      <w:bookmarkStart w:id="14" w:name="sub_1008"/>
      <w:bookmarkEnd w:id="13"/>
      <w: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945E2F" w:rsidRDefault="00945E2F" w:rsidP="00945E2F">
      <w:bookmarkStart w:id="15" w:name="sub_1009"/>
      <w:bookmarkEnd w:id="14"/>
      <w:r>
        <w:t>9. По инициативе детей в общеобразовательном учреждении могут создаваться детские общественные объединения.</w:t>
      </w:r>
    </w:p>
    <w:p w:rsidR="00945E2F" w:rsidRDefault="00945E2F" w:rsidP="00945E2F">
      <w:bookmarkStart w:id="16" w:name="sub_1010"/>
      <w:bookmarkEnd w:id="15"/>
      <w:r>
        <w:t xml:space="preserve">10.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w:t>
      </w:r>
      <w:r>
        <w:lastRenderedPageBreak/>
        <w:t>склонностям, способностям, интересам обучающихся, требованиям охраны их жизни и здоровья.</w:t>
      </w:r>
    </w:p>
    <w:p w:rsidR="00945E2F" w:rsidRDefault="00945E2F" w:rsidP="00945E2F">
      <w:bookmarkStart w:id="17" w:name="sub_1011"/>
      <w:bookmarkEnd w:id="16"/>
      <w:r>
        <w:t>11. С учетом потребностей и возможностей личности общеобразовательные программы в общеобразовательном учреждении осваиваются в очной, очно-заочной (вечерней), заочной формах и в форме экстерната.</w:t>
      </w:r>
    </w:p>
    <w:bookmarkEnd w:id="17"/>
    <w:p w:rsidR="00945E2F" w:rsidRDefault="00945E2F" w:rsidP="00945E2F">
      <w:r>
        <w:t>Допускается сочетание указанных форм освоения общеобразовательных программ.</w:t>
      </w:r>
    </w:p>
    <w:p w:rsidR="00945E2F" w:rsidRDefault="00945E2F" w:rsidP="00945E2F">
      <w:bookmarkStart w:id="18" w:name="sub_1012"/>
      <w:r>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bookmarkEnd w:id="18"/>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r>
        <w:t xml:space="preserve">См. </w:t>
      </w:r>
      <w:hyperlink r:id="rId6" w:history="1">
        <w:r>
          <w:rPr>
            <w:rStyle w:val="a3"/>
          </w:rPr>
          <w:t>федеральный государственный образовательный стандарт</w:t>
        </w:r>
      </w:hyperlink>
      <w:r>
        <w:t xml:space="preserve"> среднего (полного) общего образования, утвержденный </w:t>
      </w:r>
      <w:hyperlink r:id="rId7" w:history="1">
        <w:r>
          <w:rPr>
            <w:rStyle w:val="a3"/>
          </w:rPr>
          <w:t>приказом</w:t>
        </w:r>
      </w:hyperlink>
      <w:r>
        <w:t xml:space="preserve"> Минобрнауки России от 17 мая 2012 г. N 413</w:t>
      </w:r>
    </w:p>
    <w:p w:rsidR="00945E2F" w:rsidRDefault="00945E2F" w:rsidP="00945E2F">
      <w:pPr>
        <w:pStyle w:val="a4"/>
      </w:pPr>
    </w:p>
    <w:p w:rsidR="00945E2F" w:rsidRDefault="00945E2F" w:rsidP="00945E2F">
      <w:pPr>
        <w:pStyle w:val="1"/>
      </w:pPr>
      <w:bookmarkStart w:id="19" w:name="sub_1200"/>
      <w:r>
        <w:t>II. Организация деятельности общеобразовательного учреждения</w:t>
      </w:r>
    </w:p>
    <w:bookmarkEnd w:id="19"/>
    <w:p w:rsidR="00945E2F" w:rsidRDefault="00945E2F" w:rsidP="00945E2F"/>
    <w:p w:rsidR="00945E2F" w:rsidRDefault="00945E2F" w:rsidP="00945E2F">
      <w:bookmarkStart w:id="20" w:name="sub_1013"/>
      <w: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p>
    <w:bookmarkEnd w:id="20"/>
    <w:p w:rsidR="00945E2F" w:rsidRDefault="00945E2F" w:rsidP="00945E2F">
      <w:r>
        <w:t>Общеобразовательное учреждение является юридическим лицом (некоммерческой организацией).</w:t>
      </w:r>
    </w:p>
    <w:p w:rsidR="00945E2F" w:rsidRDefault="00945E2F" w:rsidP="00945E2F">
      <w:bookmarkStart w:id="21" w:name="sub_1014"/>
      <w: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p>
    <w:p w:rsidR="00945E2F" w:rsidRDefault="00945E2F" w:rsidP="00945E2F">
      <w:bookmarkStart w:id="22" w:name="sub_101402"/>
      <w:bookmarkEnd w:id="21"/>
      <w:r>
        <w:t>Учредителем муниципального общеобразовательного учреждения является орган местного самоуправления.</w:t>
      </w:r>
    </w:p>
    <w:p w:rsidR="00945E2F" w:rsidRDefault="00945E2F" w:rsidP="00945E2F">
      <w:bookmarkStart w:id="23" w:name="sub_1015"/>
      <w:bookmarkEnd w:id="22"/>
      <w: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p>
    <w:p w:rsidR="00945E2F" w:rsidRDefault="00945E2F" w:rsidP="00945E2F">
      <w:bookmarkStart w:id="24" w:name="sub_1016"/>
      <w:bookmarkEnd w:id="23"/>
      <w: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p>
    <w:p w:rsidR="00945E2F" w:rsidRDefault="00945E2F" w:rsidP="00945E2F">
      <w:bookmarkStart w:id="25" w:name="sub_1017"/>
      <w:bookmarkEnd w:id="24"/>
      <w: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945E2F" w:rsidRDefault="00945E2F" w:rsidP="00945E2F">
      <w:bookmarkStart w:id="26" w:name="sub_1018"/>
      <w:bookmarkEnd w:id="25"/>
      <w:r>
        <w:t xml:space="preserve">18. Общеобразовательное учреждение проходит аттестацию и государственную аккредитацию в порядке, установленном </w:t>
      </w:r>
      <w:hyperlink r:id="rId8" w:history="1">
        <w:r>
          <w:rPr>
            <w:rStyle w:val="a3"/>
          </w:rPr>
          <w:t>Законом</w:t>
        </w:r>
      </w:hyperlink>
      <w:r>
        <w:t xml:space="preserve"> Российской Федерации "Об образовании".</w:t>
      </w:r>
    </w:p>
    <w:bookmarkEnd w:id="26"/>
    <w:p w:rsidR="00945E2F" w:rsidRDefault="00945E2F" w:rsidP="00945E2F"/>
    <w:p w:rsidR="00945E2F" w:rsidRDefault="00945E2F" w:rsidP="00945E2F">
      <w:pPr>
        <w:pStyle w:val="a4"/>
        <w:rPr>
          <w:color w:val="000000"/>
          <w:sz w:val="16"/>
          <w:szCs w:val="16"/>
        </w:rPr>
      </w:pPr>
      <w:bookmarkStart w:id="27" w:name="sub_1019"/>
      <w:r>
        <w:rPr>
          <w:color w:val="000000"/>
          <w:sz w:val="16"/>
          <w:szCs w:val="16"/>
        </w:rPr>
        <w:t>Информация об изменениях:</w:t>
      </w:r>
    </w:p>
    <w:bookmarkEnd w:id="27"/>
    <w:p w:rsidR="00945E2F" w:rsidRDefault="00945E2F" w:rsidP="00945E2F">
      <w:pPr>
        <w:pStyle w:val="a5"/>
      </w:pPr>
      <w:r>
        <w:fldChar w:fldCharType="begin"/>
      </w:r>
      <w:r>
        <w:instrText>HYPERLINK "http://ivo.garant.ru/document?id=91556&amp;sub=10021"</w:instrText>
      </w:r>
      <w:r>
        <w:fldChar w:fldCharType="separate"/>
      </w:r>
      <w:r>
        <w:rPr>
          <w:rStyle w:val="a3"/>
        </w:rPr>
        <w:t>Постановлением</w:t>
      </w:r>
      <w:r>
        <w:fldChar w:fldCharType="end"/>
      </w:r>
      <w:r>
        <w:t xml:space="preserve"> Правительства РФ от 20 июля 2007 г. N 459 пункт 19 настоящего Типового положения изложен в новой редакции</w:t>
      </w:r>
    </w:p>
    <w:p w:rsidR="00945E2F" w:rsidRDefault="00945E2F" w:rsidP="00945E2F">
      <w:pPr>
        <w:pStyle w:val="a5"/>
      </w:pPr>
      <w:hyperlink r:id="rId9" w:history="1">
        <w:r>
          <w:rPr>
            <w:rStyle w:val="a3"/>
          </w:rPr>
          <w:t>См. текст пункта в предыдущей редакции</w:t>
        </w:r>
      </w:hyperlink>
    </w:p>
    <w:p w:rsidR="00945E2F" w:rsidRDefault="00945E2F" w:rsidP="00945E2F">
      <w:pPr>
        <w:pStyle w:val="a5"/>
      </w:pPr>
    </w:p>
    <w:p w:rsidR="00945E2F" w:rsidRDefault="00945E2F" w:rsidP="00945E2F">
      <w:r>
        <w:t xml:space="preserve">19. Общеобразовательное учреждение может быть реорганизовано в иную некоммерческую образовательную организацию в соответствии с </w:t>
      </w:r>
      <w:hyperlink r:id="rId10" w:history="1">
        <w:r>
          <w:rPr>
            <w:rStyle w:val="a3"/>
          </w:rPr>
          <w:t>законодательством</w:t>
        </w:r>
      </w:hyperlink>
      <w:r>
        <w:t xml:space="preserve"> Российской Федерации.</w:t>
      </w:r>
    </w:p>
    <w:p w:rsidR="00945E2F" w:rsidRDefault="00945E2F" w:rsidP="00945E2F">
      <w:bookmarkStart w:id="28" w:name="sub_1020"/>
      <w:r>
        <w:t xml:space="preserve">20. Ликвидация общеобразовательного учреждения осуществляется в порядке, установленном </w:t>
      </w:r>
      <w:hyperlink r:id="rId11" w:history="1">
        <w:r>
          <w:rPr>
            <w:rStyle w:val="a3"/>
          </w:rPr>
          <w:t>законодательством</w:t>
        </w:r>
      </w:hyperlink>
      <w:r>
        <w:t xml:space="preserve"> Российской Федерации.</w:t>
      </w:r>
    </w:p>
    <w:p w:rsidR="00945E2F" w:rsidRDefault="00945E2F" w:rsidP="00945E2F">
      <w:bookmarkStart w:id="29" w:name="sub_1021"/>
      <w:bookmarkEnd w:id="28"/>
      <w:r>
        <w:t xml:space="preserve">21. Общеобразовательное учреждение может иметь филиалы, которые проходят </w:t>
      </w:r>
      <w:r>
        <w:lastRenderedPageBreak/>
        <w:t>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w:t>
      </w:r>
    </w:p>
    <w:bookmarkEnd w:id="29"/>
    <w:p w:rsidR="00945E2F" w:rsidRDefault="00945E2F" w:rsidP="00945E2F">
      <w:r>
        <w:t xml:space="preserve">Создаваемые общеобразовательным учреждением филиалы не являются юридическими лицами. В соответствии с </w:t>
      </w:r>
      <w:hyperlink r:id="rId12" w:history="1">
        <w:r>
          <w:rPr>
            <w:rStyle w:val="a3"/>
          </w:rPr>
          <w:t>законодательством</w:t>
        </w:r>
      </w:hyperlink>
      <w:r>
        <w:t xml:space="preserve"> 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945E2F" w:rsidRDefault="00945E2F" w:rsidP="00945E2F">
      <w:r>
        <w:t>Руководители филиалов назначаются общеобразовательным учреждением, создавшим их, и действуют на основании доверенности.</w:t>
      </w:r>
    </w:p>
    <w:p w:rsidR="00945E2F" w:rsidRDefault="00945E2F" w:rsidP="00945E2F">
      <w:bookmarkStart w:id="30" w:name="sub_1022"/>
      <w: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945E2F" w:rsidRDefault="00945E2F" w:rsidP="00945E2F">
      <w:bookmarkStart w:id="31" w:name="sub_1023"/>
      <w:bookmarkEnd w:id="30"/>
      <w: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bookmarkEnd w:id="31"/>
    <w:p w:rsidR="00945E2F" w:rsidRDefault="00945E2F" w:rsidP="00945E2F">
      <w:r>
        <w:t>Общеобразовательное учреждение обязано предоставить соответствующее помещение для работы медицинских работников.</w:t>
      </w:r>
    </w:p>
    <w:p w:rsidR="00945E2F" w:rsidRDefault="00945E2F" w:rsidP="00945E2F">
      <w:bookmarkStart w:id="32" w:name="sub_1024"/>
      <w:r>
        <w:t>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обучающихся, а также для хранения и приготовления пищи.</w:t>
      </w:r>
    </w:p>
    <w:p w:rsidR="00945E2F" w:rsidRDefault="00945E2F" w:rsidP="00945E2F">
      <w:bookmarkStart w:id="33" w:name="sub_1025"/>
      <w:bookmarkEnd w:id="32"/>
      <w: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945E2F" w:rsidRDefault="00945E2F" w:rsidP="00945E2F">
      <w:bookmarkStart w:id="34" w:name="sub_1026"/>
      <w:bookmarkEnd w:id="33"/>
      <w:r>
        <w:t>26. Наполняемость классов и групп продленного дня общеобразовательного учреждения устанавливается в количестве 25 обучающихся.</w:t>
      </w:r>
    </w:p>
    <w:bookmarkEnd w:id="34"/>
    <w:p w:rsidR="00945E2F" w:rsidRDefault="00945E2F" w:rsidP="00945E2F">
      <w: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945E2F" w:rsidRDefault="00945E2F" w:rsidP="00945E2F">
      <w:bookmarkStart w:id="35" w:name="sub_1027"/>
      <w: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945E2F" w:rsidRDefault="00945E2F" w:rsidP="00945E2F">
      <w:bookmarkStart w:id="36" w:name="sub_1028"/>
      <w:bookmarkEnd w:id="35"/>
      <w:r>
        <w:t>28. Общеобразовательное учреждение вправе открывать группы продленного дня по запросам родителей (законных представителей).</w:t>
      </w:r>
    </w:p>
    <w:p w:rsidR="00945E2F" w:rsidRDefault="00945E2F" w:rsidP="00945E2F">
      <w:bookmarkStart w:id="37" w:name="sub_1029"/>
      <w:bookmarkEnd w:id="36"/>
      <w: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945E2F" w:rsidRDefault="00945E2F" w:rsidP="00945E2F">
      <w:pPr>
        <w:pStyle w:val="a4"/>
        <w:rPr>
          <w:color w:val="000000"/>
          <w:sz w:val="16"/>
          <w:szCs w:val="16"/>
        </w:rPr>
      </w:pPr>
      <w:bookmarkStart w:id="38" w:name="sub_1030"/>
      <w:bookmarkEnd w:id="37"/>
      <w:r>
        <w:rPr>
          <w:color w:val="000000"/>
          <w:sz w:val="16"/>
          <w:szCs w:val="16"/>
        </w:rPr>
        <w:t>Информация об изменениях:</w:t>
      </w:r>
    </w:p>
    <w:bookmarkEnd w:id="38"/>
    <w:p w:rsidR="00945E2F" w:rsidRDefault="00945E2F" w:rsidP="00945E2F">
      <w:pPr>
        <w:pStyle w:val="a5"/>
      </w:pPr>
      <w:r>
        <w:fldChar w:fldCharType="begin"/>
      </w:r>
      <w:r>
        <w:instrText>HYPERLINK "http://ivo.garant.ru/document?id=57646633&amp;sub=10101"</w:instrText>
      </w:r>
      <w:r>
        <w:fldChar w:fldCharType="separate"/>
      </w:r>
      <w:r>
        <w:rPr>
          <w:rStyle w:val="a3"/>
        </w:rPr>
        <w:t>Постановлением</w:t>
      </w:r>
      <w:r>
        <w:fldChar w:fldCharType="end"/>
      </w:r>
      <w:r>
        <w:t xml:space="preserve"> Правительства РФ от 18 августа 2008 г. N 617 в пункт 30 настоящего Типового положения внесены изменения</w:t>
      </w:r>
    </w:p>
    <w:p w:rsidR="00945E2F" w:rsidRDefault="00945E2F" w:rsidP="00945E2F">
      <w:pPr>
        <w:pStyle w:val="a5"/>
      </w:pPr>
      <w:hyperlink r:id="rId13" w:history="1">
        <w:r>
          <w:rPr>
            <w:rStyle w:val="a3"/>
          </w:rPr>
          <w:t>См. текст пункта в предыдущей редакции</w:t>
        </w:r>
      </w:hyperlink>
    </w:p>
    <w:p w:rsidR="00945E2F" w:rsidRDefault="00945E2F" w:rsidP="00945E2F">
      <w:pPr>
        <w:pStyle w:val="a5"/>
      </w:pPr>
    </w:p>
    <w:p w:rsidR="00945E2F" w:rsidRDefault="00945E2F" w:rsidP="00945E2F">
      <w:r>
        <w:t>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обучающихся с ограниченными возможностями здоровья.</w:t>
      </w:r>
    </w:p>
    <w:p w:rsidR="00945E2F" w:rsidRDefault="00945E2F" w:rsidP="00945E2F">
      <w:bookmarkStart w:id="39" w:name="sub_10302"/>
      <w:r>
        <w:t xml:space="preserve">Перевод (направление) обучающихся в специальные (коррекционные) классы </w:t>
      </w:r>
      <w:r>
        <w:lastRenderedPageBreak/>
        <w:t>осуществляется органами управления образованием только с согласия родителей (законных представителей) обучающихся по заключению психолого-медико-педагогической комиссии.</w:t>
      </w:r>
    </w:p>
    <w:p w:rsidR="00945E2F" w:rsidRDefault="00945E2F" w:rsidP="00945E2F">
      <w:bookmarkStart w:id="40" w:name="sub_10303"/>
      <w:bookmarkEnd w:id="39"/>
      <w:r>
        <w:t>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945E2F" w:rsidRDefault="00945E2F" w:rsidP="00945E2F">
      <w:bookmarkStart w:id="41" w:name="sub_1031"/>
      <w:bookmarkEnd w:id="40"/>
      <w:r>
        <w:t>31.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
    <w:bookmarkEnd w:id="41"/>
    <w:p w:rsidR="00945E2F" w:rsidRDefault="00945E2F" w:rsidP="00945E2F">
      <w:r>
        <w:t>В общеобразовательных учреждениях с родным (нерусским) языком обучения также допускается деление класса на две группы.</w:t>
      </w:r>
    </w:p>
    <w:p w:rsidR="00945E2F" w:rsidRDefault="00945E2F" w:rsidP="00945E2F">
      <w: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945E2F" w:rsidRDefault="00945E2F" w:rsidP="00945E2F"/>
    <w:p w:rsidR="00945E2F" w:rsidRDefault="00945E2F" w:rsidP="00945E2F">
      <w:pPr>
        <w:pStyle w:val="1"/>
      </w:pPr>
      <w:bookmarkStart w:id="42" w:name="sub_1300"/>
      <w:r>
        <w:t>III. Образовательный процесс</w:t>
      </w:r>
    </w:p>
    <w:bookmarkEnd w:id="42"/>
    <w:p w:rsidR="00945E2F" w:rsidRDefault="00945E2F" w:rsidP="00945E2F"/>
    <w:p w:rsidR="00945E2F" w:rsidRDefault="00945E2F" w:rsidP="00945E2F">
      <w:bookmarkStart w:id="43" w:name="sub_1032"/>
      <w: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p>
    <w:bookmarkEnd w:id="43"/>
    <w:p w:rsidR="00945E2F" w:rsidRDefault="00945E2F" w:rsidP="00945E2F">
      <w:r>
        <w:t>первая ступень - начальное общее образование (нормативный срок освоения 4 года);</w:t>
      </w:r>
    </w:p>
    <w:p w:rsidR="00945E2F" w:rsidRDefault="00945E2F" w:rsidP="00945E2F">
      <w:r>
        <w:t>вторая ступень - основное общее образование (нормативный срок освоения 5-6 лет);</w:t>
      </w:r>
    </w:p>
    <w:p w:rsidR="00945E2F" w:rsidRDefault="00945E2F" w:rsidP="00945E2F">
      <w:bookmarkStart w:id="44" w:name="sub_10324"/>
      <w:r>
        <w:t>третья ступень - среднее (полное) общее образование (нормативный срок освоения 2 года).</w:t>
      </w:r>
    </w:p>
    <w:p w:rsidR="00945E2F" w:rsidRDefault="00945E2F" w:rsidP="00945E2F">
      <w:bookmarkStart w:id="45" w:name="sub_1033"/>
      <w:bookmarkEnd w:id="44"/>
      <w:r>
        <w:t>33.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bookmarkEnd w:id="45"/>
    <w:p w:rsidR="00945E2F" w:rsidRDefault="00945E2F" w:rsidP="00945E2F">
      <w:r>
        <w:t>Начальное общее образование является базой для получения основного общего образования.</w:t>
      </w:r>
    </w:p>
    <w:p w:rsidR="00945E2F" w:rsidRDefault="00945E2F" w:rsidP="00945E2F">
      <w:bookmarkStart w:id="46" w:name="sub_1034"/>
      <w: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bookmarkEnd w:id="46"/>
    <w:p w:rsidR="00945E2F" w:rsidRDefault="00945E2F" w:rsidP="00945E2F">
      <w: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45E2F" w:rsidRDefault="00945E2F" w:rsidP="00945E2F">
      <w:bookmarkStart w:id="47" w:name="sub_1035"/>
      <w:r>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bookmarkEnd w:id="47"/>
    <w:p w:rsidR="00945E2F" w:rsidRDefault="00945E2F" w:rsidP="00945E2F">
      <w: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945E2F" w:rsidRDefault="00945E2F" w:rsidP="00945E2F">
      <w:r>
        <w:t>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различным профилям и направлениям.</w:t>
      </w:r>
    </w:p>
    <w:p w:rsidR="00945E2F" w:rsidRDefault="00945E2F" w:rsidP="00945E2F">
      <w:bookmarkStart w:id="48" w:name="sub_1036"/>
      <w: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945E2F" w:rsidRDefault="00945E2F" w:rsidP="00945E2F">
      <w:bookmarkStart w:id="49" w:name="sub_1037"/>
      <w:bookmarkEnd w:id="48"/>
      <w:r>
        <w:t xml:space="preserve">37. Язык (языки), на котором ведется обучение и воспитание в общеобразовательном </w:t>
      </w:r>
      <w:r>
        <w:lastRenderedPageBreak/>
        <w:t>учреждении, определяется уставом учреждения.</w:t>
      </w:r>
    </w:p>
    <w:bookmarkEnd w:id="49"/>
    <w:p w:rsidR="00945E2F" w:rsidRDefault="00945E2F" w:rsidP="00945E2F">
      <w: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p>
    <w:p w:rsidR="00945E2F" w:rsidRDefault="00945E2F" w:rsidP="00945E2F">
      <w: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945E2F" w:rsidRDefault="00945E2F" w:rsidP="00945E2F">
      <w:bookmarkStart w:id="50" w:name="sub_1038"/>
      <w: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bookmarkEnd w:id="50"/>
    <w:p w:rsidR="00945E2F" w:rsidRDefault="00945E2F" w:rsidP="00945E2F">
      <w:r>
        <w:t>Виды и формы дополнительных образовательных услуг, в том числе платных, определяются уставом общеобразовательного учреждения.</w:t>
      </w:r>
    </w:p>
    <w:p w:rsidR="00945E2F" w:rsidRDefault="00945E2F" w:rsidP="00945E2F">
      <w:bookmarkStart w:id="51" w:name="sub_1039"/>
      <w:r>
        <w:t>39. Общеобразовательное 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bookmarkEnd w:id="51"/>
    <w:p w:rsidR="00945E2F" w:rsidRDefault="00945E2F" w:rsidP="00945E2F">
      <w:r>
        <w:t>Профессиональная подготовка в общеобразовательном учреждении проводится только с согласия обучающихся и их родителей (законных представителей).</w:t>
      </w:r>
    </w:p>
    <w:p w:rsidR="00945E2F" w:rsidRDefault="00945E2F" w:rsidP="00945E2F">
      <w:bookmarkStart w:id="52" w:name="sub_1040"/>
      <w:r>
        <w:t xml:space="preserve">40. Общеобразовательное учреждение самостоятельно выбирает формы, средства и методы обучения и воспитания в соответствии с </w:t>
      </w:r>
      <w:hyperlink r:id="rId14" w:history="1">
        <w:r>
          <w:rPr>
            <w:rStyle w:val="a3"/>
          </w:rPr>
          <w:t>Законом</w:t>
        </w:r>
      </w:hyperlink>
      <w:r>
        <w:t xml:space="preserve"> Российской Федерации "Об образовании" и уставом общеобразовательного учреждения.</w:t>
      </w:r>
    </w:p>
    <w:p w:rsidR="00945E2F" w:rsidRDefault="00945E2F" w:rsidP="00945E2F">
      <w:bookmarkStart w:id="53" w:name="sub_1041"/>
      <w:bookmarkEnd w:id="52"/>
      <w: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p>
    <w:bookmarkEnd w:id="53"/>
    <w:p w:rsidR="00945E2F" w:rsidRDefault="00945E2F" w:rsidP="00945E2F">
      <w:r>
        <w:t>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p>
    <w:p w:rsidR="00945E2F" w:rsidRDefault="00945E2F" w:rsidP="00945E2F">
      <w:r>
        <w:t>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w:t>
      </w:r>
    </w:p>
    <w:p w:rsidR="00945E2F" w:rsidRDefault="00945E2F" w:rsidP="00945E2F">
      <w: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945E2F" w:rsidRDefault="00945E2F" w:rsidP="00945E2F">
      <w:bookmarkStart w:id="54" w:name="sub_1042"/>
      <w:r>
        <w:t>42. Учебный год в общеобразовательном учреждении, как правило, начинается 1 сентября.</w:t>
      </w:r>
    </w:p>
    <w:bookmarkEnd w:id="54"/>
    <w:p w:rsidR="00945E2F" w:rsidRDefault="00945E2F" w:rsidP="00945E2F">
      <w: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945E2F" w:rsidRDefault="00945E2F" w:rsidP="00945E2F">
      <w: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945E2F" w:rsidRDefault="00945E2F" w:rsidP="00945E2F">
      <w: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p>
    <w:p w:rsidR="00945E2F" w:rsidRDefault="00945E2F" w:rsidP="00945E2F">
      <w:bookmarkStart w:id="55" w:name="sub_1043"/>
      <w:r>
        <w:t xml:space="preserve">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 </w:t>
      </w:r>
      <w:hyperlink r:id="rId15" w:history="1">
        <w:r>
          <w:rPr>
            <w:rStyle w:val="a3"/>
          </w:rPr>
          <w:t>Законом</w:t>
        </w:r>
      </w:hyperlink>
      <w:r>
        <w:t xml:space="preserve"> Российской Федерации "Об образовании".</w:t>
      </w:r>
    </w:p>
    <w:bookmarkEnd w:id="55"/>
    <w:p w:rsidR="00945E2F" w:rsidRDefault="00945E2F" w:rsidP="00945E2F"/>
    <w:p w:rsidR="00945E2F" w:rsidRDefault="00945E2F" w:rsidP="00945E2F">
      <w:pPr>
        <w:pStyle w:val="1"/>
      </w:pPr>
      <w:bookmarkStart w:id="56" w:name="sub_1400"/>
      <w:r>
        <w:t>IV. Участники образовательного процесса</w:t>
      </w:r>
    </w:p>
    <w:bookmarkEnd w:id="56"/>
    <w:p w:rsidR="00945E2F" w:rsidRDefault="00945E2F" w:rsidP="00945E2F"/>
    <w:p w:rsidR="00945E2F" w:rsidRDefault="00945E2F" w:rsidP="00945E2F">
      <w:bookmarkStart w:id="57" w:name="sub_1044"/>
      <w:r>
        <w:t>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w:t>
      </w:r>
    </w:p>
    <w:bookmarkEnd w:id="57"/>
    <w:p w:rsidR="00945E2F" w:rsidRDefault="00945E2F" w:rsidP="00945E2F"/>
    <w:p w:rsidR="00945E2F" w:rsidRDefault="00945E2F" w:rsidP="00945E2F">
      <w:pPr>
        <w:pStyle w:val="a4"/>
        <w:rPr>
          <w:color w:val="000000"/>
          <w:sz w:val="16"/>
          <w:szCs w:val="16"/>
        </w:rPr>
      </w:pPr>
      <w:bookmarkStart w:id="58" w:name="sub_1045"/>
      <w:r>
        <w:rPr>
          <w:color w:val="000000"/>
          <w:sz w:val="16"/>
          <w:szCs w:val="16"/>
        </w:rPr>
        <w:t>Информация об изменениях:</w:t>
      </w:r>
    </w:p>
    <w:bookmarkEnd w:id="58"/>
    <w:p w:rsidR="00945E2F" w:rsidRDefault="00945E2F" w:rsidP="00945E2F">
      <w:pPr>
        <w:pStyle w:val="a5"/>
      </w:pPr>
      <w:r>
        <w:fldChar w:fldCharType="begin"/>
      </w:r>
      <w:r>
        <w:instrText>HYPERLINK "http://ivo.garant.ru/document?id=91556&amp;sub=10022"</w:instrText>
      </w:r>
      <w:r>
        <w:fldChar w:fldCharType="separate"/>
      </w:r>
      <w:r>
        <w:rPr>
          <w:rStyle w:val="a3"/>
        </w:rPr>
        <w:t>Постановлением</w:t>
      </w:r>
      <w:r>
        <w:fldChar w:fldCharType="end"/>
      </w:r>
      <w:r>
        <w:t xml:space="preserve"> Правительства РФ от 20 июля 2007 г. N 459 пункт 45 настоящего Типового положения изложен в новой редакции</w:t>
      </w:r>
    </w:p>
    <w:p w:rsidR="00945E2F" w:rsidRDefault="00945E2F" w:rsidP="00945E2F">
      <w:pPr>
        <w:pStyle w:val="a5"/>
      </w:pPr>
      <w:hyperlink r:id="rId16" w:history="1">
        <w:r>
          <w:rPr>
            <w:rStyle w:val="a3"/>
          </w:rPr>
          <w:t>См. текст пункта в предыдущей редакции</w:t>
        </w:r>
      </w:hyperlink>
    </w:p>
    <w:p w:rsidR="00945E2F" w:rsidRDefault="00945E2F" w:rsidP="00945E2F">
      <w:r>
        <w:t xml:space="preserve">45. Правила приема граждан в общеобразовательное учреждение определяются его учредителем в соответствии с </w:t>
      </w:r>
      <w:hyperlink r:id="rId17" w:history="1">
        <w:r>
          <w:rPr>
            <w:rStyle w:val="a3"/>
          </w:rPr>
          <w:t>законодательством</w:t>
        </w:r>
      </w:hyperlink>
      <w:r>
        <w:t xml:space="preserve"> Российской Федерации и закрепляются в уставе общеобразовательного учреждения.</w:t>
      </w:r>
    </w:p>
    <w:p w:rsidR="00945E2F" w:rsidRDefault="00945E2F" w:rsidP="00945E2F">
      <w:pPr>
        <w:pStyle w:val="a4"/>
        <w:rPr>
          <w:color w:val="000000"/>
          <w:sz w:val="16"/>
          <w:szCs w:val="16"/>
        </w:rPr>
      </w:pPr>
      <w:bookmarkStart w:id="59" w:name="sub_1046"/>
      <w:r>
        <w:rPr>
          <w:color w:val="000000"/>
          <w:sz w:val="16"/>
          <w:szCs w:val="16"/>
        </w:rPr>
        <w:t>Информация об изменениях:</w:t>
      </w:r>
    </w:p>
    <w:bookmarkEnd w:id="59"/>
    <w:p w:rsidR="00945E2F" w:rsidRDefault="00945E2F" w:rsidP="00945E2F">
      <w:pPr>
        <w:pStyle w:val="a5"/>
      </w:pPr>
      <w:r>
        <w:fldChar w:fldCharType="begin"/>
      </w:r>
      <w:r>
        <w:instrText>HYPERLINK "http://ivo.garant.ru/document?id=91556&amp;sub=1049"</w:instrText>
      </w:r>
      <w:r>
        <w:fldChar w:fldCharType="separate"/>
      </w:r>
      <w:r>
        <w:rPr>
          <w:rStyle w:val="a3"/>
        </w:rPr>
        <w:t>Постановлением</w:t>
      </w:r>
      <w:r>
        <w:fldChar w:fldCharType="end"/>
      </w:r>
      <w:r>
        <w:t xml:space="preserve"> Правительства РФ от 20 июля 2007 г. N 459 пункт 46 настоящего Типового положения изложен в новой редакции</w:t>
      </w:r>
    </w:p>
    <w:p w:rsidR="00945E2F" w:rsidRDefault="00945E2F" w:rsidP="00945E2F">
      <w:pPr>
        <w:pStyle w:val="a5"/>
      </w:pPr>
      <w:hyperlink r:id="rId18" w:history="1">
        <w:r>
          <w:rPr>
            <w:rStyle w:val="a3"/>
          </w:rPr>
          <w:t>См. текст пункта в предыдущей редакции</w:t>
        </w:r>
      </w:hyperlink>
    </w:p>
    <w:p w:rsidR="00945E2F" w:rsidRDefault="00945E2F" w:rsidP="00945E2F">
      <w:pPr>
        <w:pStyle w:val="a5"/>
      </w:pPr>
    </w:p>
    <w:p w:rsidR="00945E2F" w:rsidRDefault="00945E2F" w:rsidP="00945E2F">
      <w: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945E2F" w:rsidRDefault="00945E2F" w:rsidP="00945E2F">
      <w:bookmarkStart w:id="60" w:name="sub_104602"/>
      <w:r>
        <w:t>Не проживающим на данной территории может быть отказано в приеме только по причине отсутствия свободных мест в учреждении.</w:t>
      </w:r>
    </w:p>
    <w:bookmarkEnd w:id="60"/>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r>
        <w:t xml:space="preserve">О рекомендациях по организации приема в первый класс см. </w:t>
      </w:r>
      <w:hyperlink r:id="rId19" w:history="1">
        <w:r>
          <w:rPr>
            <w:rStyle w:val="a3"/>
          </w:rPr>
          <w:t>письмо</w:t>
        </w:r>
      </w:hyperlink>
      <w:r>
        <w:t xml:space="preserve"> Минобразования РФ от 21 марта 2003 г. N 03-51-57ин/13-03</w:t>
      </w:r>
    </w:p>
    <w:p w:rsidR="00945E2F" w:rsidRDefault="00945E2F" w:rsidP="00945E2F">
      <w:pPr>
        <w:pStyle w:val="a4"/>
      </w:pPr>
    </w:p>
    <w:p w:rsidR="00945E2F" w:rsidRDefault="00945E2F" w:rsidP="00945E2F">
      <w:pPr>
        <w:pStyle w:val="a4"/>
        <w:rPr>
          <w:color w:val="000000"/>
          <w:sz w:val="16"/>
          <w:szCs w:val="16"/>
        </w:rPr>
      </w:pPr>
      <w:bookmarkStart w:id="61" w:name="sub_1047"/>
      <w:r>
        <w:rPr>
          <w:color w:val="000000"/>
          <w:sz w:val="16"/>
          <w:szCs w:val="16"/>
        </w:rPr>
        <w:t>Информация об изменениях:</w:t>
      </w:r>
    </w:p>
    <w:bookmarkEnd w:id="61"/>
    <w:p w:rsidR="00945E2F" w:rsidRDefault="00945E2F" w:rsidP="00945E2F">
      <w:pPr>
        <w:pStyle w:val="a5"/>
      </w:pPr>
      <w:r>
        <w:fldChar w:fldCharType="begin"/>
      </w:r>
      <w:r>
        <w:instrText>HYPERLINK "http://ivo.garant.ru/document?id=91556&amp;sub=1047"</w:instrText>
      </w:r>
      <w:r>
        <w:fldChar w:fldCharType="separate"/>
      </w:r>
      <w:r>
        <w:rPr>
          <w:rStyle w:val="a3"/>
        </w:rPr>
        <w:t>Постановлением</w:t>
      </w:r>
      <w:r>
        <w:fldChar w:fldCharType="end"/>
      </w:r>
      <w:r>
        <w:t xml:space="preserve"> Правительства РФ от 20 июля 2007 г. N 459 пункт 47 настоящего Типового положения изложен в новой редакции</w:t>
      </w:r>
    </w:p>
    <w:p w:rsidR="00945E2F" w:rsidRDefault="00945E2F" w:rsidP="00945E2F">
      <w:pPr>
        <w:pStyle w:val="a5"/>
      </w:pPr>
      <w:hyperlink r:id="rId20" w:history="1">
        <w:r>
          <w:rPr>
            <w:rStyle w:val="a3"/>
          </w:rPr>
          <w:t>См. текст пункта в предыдущей редакции</w:t>
        </w:r>
      </w:hyperlink>
    </w:p>
    <w:p w:rsidR="00945E2F" w:rsidRDefault="00945E2F" w:rsidP="00945E2F">
      <w:pPr>
        <w:pStyle w:val="a5"/>
      </w:pPr>
    </w:p>
    <w:p w:rsidR="00945E2F" w:rsidRDefault="00945E2F" w:rsidP="00945E2F">
      <w:r>
        <w:t xml:space="preserve">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w:t>
      </w:r>
      <w:hyperlink r:id="rId21" w:history="1">
        <w:r>
          <w:rPr>
            <w:rStyle w:val="a3"/>
          </w:rPr>
          <w:t>лицензией</w:t>
        </w:r>
      </w:hyperlink>
      <w:r>
        <w:t xml:space="preserve"> на право ведения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945E2F" w:rsidRDefault="00945E2F" w:rsidP="00945E2F">
      <w:bookmarkStart w:id="62" w:name="sub_1048"/>
      <w:r>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945E2F" w:rsidRDefault="00945E2F" w:rsidP="00945E2F">
      <w:bookmarkStart w:id="63" w:name="sub_1049"/>
      <w:bookmarkEnd w:id="62"/>
      <w:r>
        <w:t>49. Обучающиеся в государственном и муниципальном общеобразовательных учреждениях имеют право на:</w:t>
      </w:r>
    </w:p>
    <w:bookmarkEnd w:id="63"/>
    <w:p w:rsidR="00945E2F" w:rsidRDefault="00945E2F" w:rsidP="00945E2F">
      <w: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945E2F" w:rsidRDefault="00945E2F" w:rsidP="00945E2F">
      <w: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945E2F" w:rsidRDefault="00945E2F" w:rsidP="00945E2F">
      <w:r>
        <w:t>в) бесплатное пользование библиотечно-информационными ресурсами библиотеки общеобразовательного учреждения;</w:t>
      </w:r>
    </w:p>
    <w:p w:rsidR="00945E2F" w:rsidRDefault="00945E2F" w:rsidP="00945E2F">
      <w:r>
        <w:t>г) получение дополнительных (в том числе платных) образовательных услуг;</w:t>
      </w:r>
    </w:p>
    <w:p w:rsidR="00945E2F" w:rsidRDefault="00945E2F" w:rsidP="00945E2F">
      <w:r>
        <w:lastRenderedPageBreak/>
        <w:t>д) участие в управлении общеобразовательным учреждением в форме, определяемой уставом общеобразовательного учреждения;</w:t>
      </w:r>
    </w:p>
    <w:p w:rsidR="00945E2F" w:rsidRDefault="00945E2F" w:rsidP="00945E2F">
      <w:r>
        <w:t>е) уважение человеческого достоинства, на свободу совести и информации, на свободное выражение собственных взглядов и убеждений.</w:t>
      </w:r>
    </w:p>
    <w:p w:rsidR="00945E2F" w:rsidRDefault="00945E2F" w:rsidP="00945E2F"/>
    <w:p w:rsidR="00945E2F" w:rsidRDefault="00945E2F" w:rsidP="00945E2F">
      <w:pPr>
        <w:pStyle w:val="a4"/>
        <w:rPr>
          <w:color w:val="000000"/>
          <w:sz w:val="16"/>
          <w:szCs w:val="16"/>
        </w:rPr>
      </w:pPr>
      <w:bookmarkStart w:id="64" w:name="sub_10491"/>
      <w:r>
        <w:rPr>
          <w:color w:val="000000"/>
          <w:sz w:val="16"/>
          <w:szCs w:val="16"/>
        </w:rPr>
        <w:t>Информация об изменениях:</w:t>
      </w:r>
    </w:p>
    <w:bookmarkEnd w:id="64"/>
    <w:p w:rsidR="00945E2F" w:rsidRDefault="00945E2F" w:rsidP="00945E2F">
      <w:pPr>
        <w:pStyle w:val="a5"/>
      </w:pPr>
      <w:r>
        <w:fldChar w:fldCharType="begin"/>
      </w:r>
      <w:r>
        <w:instrText>HYPERLINK "http://ivo.garant.ru/document?id=91556&amp;sub=10491"</w:instrText>
      </w:r>
      <w:r>
        <w:fldChar w:fldCharType="separate"/>
      </w:r>
      <w:r>
        <w:rPr>
          <w:rStyle w:val="a3"/>
        </w:rPr>
        <w:t>Постановлением</w:t>
      </w:r>
      <w:r>
        <w:fldChar w:fldCharType="end"/>
      </w:r>
      <w:r>
        <w:t xml:space="preserve"> Правительства РФ от 20 июля 2007 г. N 459 настоящее Типовое положение дополнено пунктом 49.1</w:t>
      </w:r>
    </w:p>
    <w:p w:rsidR="00945E2F" w:rsidRDefault="00945E2F" w:rsidP="00945E2F">
      <w:pPr>
        <w:pStyle w:val="a5"/>
      </w:pPr>
    </w:p>
    <w:p w:rsidR="00945E2F" w:rsidRDefault="00945E2F" w:rsidP="00945E2F">
      <w:r>
        <w:t>49.1. Обучающиеся в общеобразовательном учреждении имеют право участвовать во всероссийской и иных олимпиадах школьников.</w:t>
      </w:r>
    </w:p>
    <w:p w:rsidR="00945E2F" w:rsidRDefault="00945E2F" w:rsidP="00945E2F">
      <w:hyperlink r:id="rId22" w:history="1">
        <w:r>
          <w:rPr>
            <w:rStyle w:val="a3"/>
          </w:rPr>
          <w:t>Положение</w:t>
        </w:r>
      </w:hyperlink>
      <w:r>
        <w:t xml:space="preserve"> о всероссийской олимпиаде школьников утверждается Министерством образования и науки Российской Федерации.</w:t>
      </w:r>
    </w:p>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r>
        <w:t xml:space="preserve">См. </w:t>
      </w:r>
      <w:hyperlink r:id="rId23" w:history="1">
        <w:r>
          <w:rPr>
            <w:rStyle w:val="a3"/>
          </w:rPr>
          <w:t>Порядок</w:t>
        </w:r>
      </w:hyperlink>
      <w:r>
        <w:t xml:space="preserve"> проведения всероссийской олимпиады школьников, утвержденный </w:t>
      </w:r>
      <w:hyperlink r:id="rId24" w:history="1">
        <w:r>
          <w:rPr>
            <w:rStyle w:val="a3"/>
          </w:rPr>
          <w:t>приказом</w:t>
        </w:r>
      </w:hyperlink>
      <w:r>
        <w:t xml:space="preserve"> Минобрнауки России от 18 ноября 2013 г. N 1252</w:t>
      </w:r>
    </w:p>
    <w:p w:rsidR="00945E2F" w:rsidRDefault="00945E2F" w:rsidP="00945E2F">
      <w:pPr>
        <w:pStyle w:val="a4"/>
      </w:pPr>
      <w:r>
        <w:t xml:space="preserve">См. </w:t>
      </w:r>
      <w:hyperlink r:id="rId25" w:history="1">
        <w:r>
          <w:rPr>
            <w:rStyle w:val="a3"/>
          </w:rPr>
          <w:t>Порядок</w:t>
        </w:r>
      </w:hyperlink>
      <w:r>
        <w:t xml:space="preserve"> проведения олимпиад школьников, утвержденный </w:t>
      </w:r>
      <w:hyperlink r:id="rId26" w:history="1">
        <w:r>
          <w:rPr>
            <w:rStyle w:val="a3"/>
          </w:rPr>
          <w:t>приказом</w:t>
        </w:r>
      </w:hyperlink>
      <w:r>
        <w:t xml:space="preserve"> Министерства образования и науки РФ от 22 октября 2007 г. N 285</w:t>
      </w:r>
    </w:p>
    <w:p w:rsidR="00945E2F" w:rsidRDefault="00945E2F" w:rsidP="00945E2F">
      <w:pPr>
        <w:pStyle w:val="a4"/>
      </w:pPr>
    </w:p>
    <w:p w:rsidR="00945E2F" w:rsidRDefault="00945E2F" w:rsidP="00945E2F">
      <w:bookmarkStart w:id="65" w:name="sub_1050"/>
      <w: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bookmarkEnd w:id="65"/>
    <w:p w:rsidR="00945E2F" w:rsidRDefault="00945E2F" w:rsidP="00945E2F">
      <w: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945E2F" w:rsidRDefault="00945E2F" w:rsidP="00945E2F">
      <w:bookmarkStart w:id="66" w:name="sub_1051"/>
      <w:r>
        <w:t>51. Обучающиеся, освоившие в полном объеме образовательную программу учебного года, переводятся в следующий класс.</w:t>
      </w:r>
    </w:p>
    <w:bookmarkEnd w:id="66"/>
    <w:p w:rsidR="00945E2F" w:rsidRDefault="00945E2F" w:rsidP="00945E2F">
      <w:r>
        <w:t>В следующий класс могут быть условно переведены обучающиеся, имеющие по итогам учебного года академическую задолженность по одному предмету.</w:t>
      </w:r>
    </w:p>
    <w:p w:rsidR="00945E2F" w:rsidRDefault="00945E2F" w:rsidP="00945E2F">
      <w: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45E2F" w:rsidRDefault="00945E2F" w:rsidP="00945E2F">
      <w: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945E2F" w:rsidRDefault="00945E2F" w:rsidP="00945E2F">
      <w: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p>
    <w:p w:rsidR="00945E2F" w:rsidRDefault="00945E2F" w:rsidP="00945E2F">
      <w: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945E2F" w:rsidRDefault="00945E2F" w:rsidP="00945E2F"/>
    <w:p w:rsidR="00945E2F" w:rsidRDefault="00945E2F" w:rsidP="00945E2F">
      <w:pPr>
        <w:pStyle w:val="a4"/>
        <w:rPr>
          <w:color w:val="000000"/>
          <w:sz w:val="16"/>
          <w:szCs w:val="16"/>
        </w:rPr>
      </w:pPr>
      <w:bookmarkStart w:id="67" w:name="sub_1052"/>
      <w:r>
        <w:rPr>
          <w:color w:val="000000"/>
          <w:sz w:val="16"/>
          <w:szCs w:val="16"/>
        </w:rPr>
        <w:t>Информация об изменениях:</w:t>
      </w:r>
    </w:p>
    <w:bookmarkEnd w:id="67"/>
    <w:p w:rsidR="00945E2F" w:rsidRDefault="00945E2F" w:rsidP="00945E2F">
      <w:pPr>
        <w:pStyle w:val="a5"/>
      </w:pPr>
      <w:r>
        <w:fldChar w:fldCharType="begin"/>
      </w:r>
      <w:r>
        <w:instrText>HYPERLINK "http://ivo.garant.ru/document?id=57646633&amp;sub=10102"</w:instrText>
      </w:r>
      <w:r>
        <w:fldChar w:fldCharType="separate"/>
      </w:r>
      <w:r>
        <w:rPr>
          <w:rStyle w:val="a3"/>
        </w:rPr>
        <w:t>Постановлением</w:t>
      </w:r>
      <w:r>
        <w:fldChar w:fldCharType="end"/>
      </w:r>
      <w:r>
        <w:t xml:space="preserve"> Правительства РФ от 18 августа 2008 г. N 617 в пункт 52 настоящего Типового положения внесены изменения</w:t>
      </w:r>
    </w:p>
    <w:p w:rsidR="00945E2F" w:rsidRDefault="00945E2F" w:rsidP="00945E2F">
      <w:pPr>
        <w:pStyle w:val="a5"/>
      </w:pPr>
      <w:hyperlink r:id="rId27" w:history="1">
        <w:r>
          <w:rPr>
            <w:rStyle w:val="a3"/>
          </w:rPr>
          <w:t>См. текст пункта в предыдущей редакции</w:t>
        </w:r>
      </w:hyperlink>
    </w:p>
    <w:p w:rsidR="00945E2F" w:rsidRDefault="00945E2F" w:rsidP="00945E2F">
      <w:pPr>
        <w:pStyle w:val="a5"/>
      </w:pPr>
    </w:p>
    <w:p w:rsidR="00945E2F" w:rsidRDefault="00945E2F" w:rsidP="00945E2F">
      <w:r>
        <w:t xml:space="preserve">52. Освоение общеобразовательных программ основного общего и среднего (полного) </w:t>
      </w:r>
      <w:r>
        <w:lastRenderedPageBreak/>
        <w:t>общего образования завершается обязательной итоговой аттестацией обучающихся.</w:t>
      </w:r>
    </w:p>
    <w:p w:rsidR="00945E2F" w:rsidRDefault="00945E2F" w:rsidP="00945E2F">
      <w: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945E2F" w:rsidRDefault="00945E2F" w:rsidP="00945E2F">
      <w:bookmarkStart w:id="68" w:name="sub_10522"/>
      <w:r>
        <w:t>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w:t>
      </w:r>
    </w:p>
    <w:p w:rsidR="00945E2F" w:rsidRDefault="00945E2F" w:rsidP="00945E2F">
      <w:bookmarkStart w:id="69" w:name="sub_10524"/>
      <w:bookmarkEnd w:id="68"/>
      <w: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t>девиантным</w:t>
      </w:r>
      <w:proofErr w:type="spellEnd"/>
      <w: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 (полного) общего образования.</w:t>
      </w:r>
    </w:p>
    <w:p w:rsidR="00945E2F" w:rsidRDefault="00945E2F" w:rsidP="00945E2F">
      <w:bookmarkStart w:id="70" w:name="sub_1053"/>
      <w:bookmarkEnd w:id="69"/>
      <w:r>
        <w:t>53. Лицам, не завершившим основное общее, среднее (полное) общее образование, общеобразовательным учреждением выдаются справки установленного образца.</w:t>
      </w:r>
    </w:p>
    <w:p w:rsidR="00945E2F" w:rsidRDefault="00945E2F" w:rsidP="00945E2F">
      <w:bookmarkStart w:id="71" w:name="sub_1054"/>
      <w:bookmarkEnd w:id="70"/>
      <w:r>
        <w:t>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945E2F" w:rsidRDefault="00945E2F" w:rsidP="00945E2F">
      <w:bookmarkStart w:id="72" w:name="sub_1055"/>
      <w:bookmarkEnd w:id="71"/>
      <w:r>
        <w:t>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bookmarkEnd w:id="72"/>
    <w:p w:rsidR="00945E2F" w:rsidRDefault="00945E2F" w:rsidP="00945E2F">
      <w: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945E2F" w:rsidRDefault="00945E2F" w:rsidP="00945E2F">
      <w:r>
        <w:t xml:space="preserve">Обучающиеся переводного класса, имеющие по всем предметам, </w:t>
      </w:r>
      <w:proofErr w:type="spellStart"/>
      <w:r>
        <w:t>изучавшимся</w:t>
      </w:r>
      <w:proofErr w:type="spellEnd"/>
      <w:r>
        <w:t xml:space="preserve"> в этом классе четвертные (триместровые) и годовые отметки "5", награждаются похвальным листом "За отличные успехи в учении".</w:t>
      </w:r>
    </w:p>
    <w:p w:rsidR="00945E2F" w:rsidRDefault="00945E2F" w:rsidP="00945E2F">
      <w:bookmarkStart w:id="73" w:name="sub_1056"/>
      <w: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p>
    <w:p w:rsidR="00945E2F" w:rsidRDefault="00945E2F" w:rsidP="00945E2F">
      <w:bookmarkStart w:id="74" w:name="sub_1057"/>
      <w:bookmarkEnd w:id="73"/>
      <w:r>
        <w:t>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w:t>
      </w:r>
    </w:p>
    <w:bookmarkEnd w:id="74"/>
    <w:p w:rsidR="00945E2F" w:rsidRDefault="00945E2F" w:rsidP="00945E2F">
      <w:r>
        <w:t>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945E2F" w:rsidRDefault="00945E2F" w:rsidP="00945E2F"/>
    <w:p w:rsidR="00945E2F" w:rsidRDefault="00945E2F" w:rsidP="00945E2F">
      <w:pPr>
        <w:pStyle w:val="a4"/>
        <w:rPr>
          <w:color w:val="000000"/>
          <w:sz w:val="16"/>
          <w:szCs w:val="16"/>
        </w:rPr>
      </w:pPr>
      <w:bookmarkStart w:id="75" w:name="sub_1058"/>
      <w:r>
        <w:rPr>
          <w:color w:val="000000"/>
          <w:sz w:val="16"/>
          <w:szCs w:val="16"/>
        </w:rPr>
        <w:t>Информация об изменениях:</w:t>
      </w:r>
    </w:p>
    <w:bookmarkEnd w:id="75"/>
    <w:p w:rsidR="00945E2F" w:rsidRDefault="00945E2F" w:rsidP="00945E2F">
      <w:pPr>
        <w:pStyle w:val="a5"/>
      </w:pPr>
      <w:r>
        <w:fldChar w:fldCharType="begin"/>
      </w:r>
      <w:r>
        <w:instrText>HYPERLINK "http://ivo.garant.ru/document?id=91556&amp;sub=10025"</w:instrText>
      </w:r>
      <w:r>
        <w:fldChar w:fldCharType="separate"/>
      </w:r>
      <w:r>
        <w:rPr>
          <w:rStyle w:val="a3"/>
        </w:rPr>
        <w:t>Постановлением</w:t>
      </w:r>
      <w:r>
        <w:fldChar w:fldCharType="end"/>
      </w:r>
      <w:r>
        <w:t xml:space="preserve"> Правительства РФ от 20 июля 2007 г. N 459 пункт 58 настоящего Типового положения изложен в новой редакции</w:t>
      </w:r>
    </w:p>
    <w:p w:rsidR="00945E2F" w:rsidRDefault="00945E2F" w:rsidP="00945E2F">
      <w:pPr>
        <w:pStyle w:val="a5"/>
      </w:pPr>
      <w:hyperlink r:id="rId28" w:history="1">
        <w:r>
          <w:rPr>
            <w:rStyle w:val="a3"/>
          </w:rPr>
          <w:t>См. текст пункта в предыдущей редакции</w:t>
        </w:r>
      </w:hyperlink>
    </w:p>
    <w:p w:rsidR="00945E2F" w:rsidRDefault="00945E2F" w:rsidP="00945E2F">
      <w:pPr>
        <w:pStyle w:val="a5"/>
      </w:pPr>
    </w:p>
    <w:p w:rsidR="00945E2F" w:rsidRDefault="00945E2F" w:rsidP="00945E2F">
      <w:r>
        <w:t xml:space="preserve">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w:t>
      </w:r>
      <w:r>
        <w:lastRenderedPageBreak/>
        <w:t>пятнадцати лет.</w:t>
      </w:r>
    </w:p>
    <w:p w:rsidR="00945E2F" w:rsidRDefault="00945E2F" w:rsidP="00945E2F">
      <w: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945E2F" w:rsidRDefault="00945E2F" w:rsidP="00945E2F">
      <w:bookmarkStart w:id="76" w:name="sub_10583"/>
      <w: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bookmarkEnd w:id="76"/>
    <w:p w:rsidR="00945E2F" w:rsidRDefault="00945E2F" w:rsidP="00945E2F">
      <w: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945E2F" w:rsidRDefault="00945E2F" w:rsidP="00945E2F">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945E2F" w:rsidRDefault="00945E2F" w:rsidP="00945E2F">
      <w:bookmarkStart w:id="77" w:name="sub_1059"/>
      <w:r>
        <w:t>59. Родители (законные представители) обучающихся имеют право:</w:t>
      </w:r>
    </w:p>
    <w:bookmarkEnd w:id="77"/>
    <w:p w:rsidR="00945E2F" w:rsidRDefault="00945E2F" w:rsidP="00945E2F">
      <w:r>
        <w:t>а) выбирать общеобразовательное учреждение, форму получения образования;</w:t>
      </w:r>
    </w:p>
    <w:p w:rsidR="00945E2F" w:rsidRDefault="00945E2F" w:rsidP="00945E2F">
      <w:r>
        <w:t>б) защищать законные права и интересы детей;</w:t>
      </w:r>
    </w:p>
    <w:p w:rsidR="00945E2F" w:rsidRDefault="00945E2F" w:rsidP="00945E2F">
      <w:r>
        <w:t>в) участвовать в управлении общеобразовательным учреждением в форме, определяемой уставом этого учреждения.</w:t>
      </w:r>
    </w:p>
    <w:p w:rsidR="00945E2F" w:rsidRDefault="00945E2F" w:rsidP="00945E2F">
      <w:bookmarkStart w:id="78" w:name="sub_1060"/>
      <w:r>
        <w:t>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w:t>
      </w:r>
    </w:p>
    <w:p w:rsidR="00945E2F" w:rsidRDefault="00945E2F" w:rsidP="00945E2F">
      <w:bookmarkStart w:id="79" w:name="sub_1061"/>
      <w:bookmarkEnd w:id="78"/>
      <w:r>
        <w:t xml:space="preserve">61. Права и обязанности родителей (законных представителей) обучающихся, не предусмотренные </w:t>
      </w:r>
      <w:hyperlink w:anchor="sub_1059" w:history="1">
        <w:r>
          <w:rPr>
            <w:rStyle w:val="a3"/>
          </w:rPr>
          <w:t>пунктами 59</w:t>
        </w:r>
      </w:hyperlink>
      <w:r>
        <w:t xml:space="preserve"> и </w:t>
      </w:r>
      <w:hyperlink w:anchor="sub_1060" w:history="1">
        <w:r>
          <w:rPr>
            <w:rStyle w:val="a3"/>
          </w:rPr>
          <w:t>60</w:t>
        </w:r>
      </w:hyperlink>
      <w:r>
        <w:t xml:space="preserve"> 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bookmarkEnd w:id="79"/>
    <w:p w:rsidR="00945E2F" w:rsidRDefault="00945E2F" w:rsidP="00945E2F"/>
    <w:p w:rsidR="00945E2F" w:rsidRDefault="00945E2F" w:rsidP="00945E2F">
      <w:pPr>
        <w:pStyle w:val="a4"/>
        <w:rPr>
          <w:color w:val="000000"/>
          <w:sz w:val="16"/>
          <w:szCs w:val="16"/>
        </w:rPr>
      </w:pPr>
      <w:bookmarkStart w:id="80" w:name="sub_1062"/>
      <w:r>
        <w:rPr>
          <w:color w:val="000000"/>
          <w:sz w:val="16"/>
          <w:szCs w:val="16"/>
        </w:rPr>
        <w:t>Информация об изменениях:</w:t>
      </w:r>
    </w:p>
    <w:bookmarkEnd w:id="80"/>
    <w:p w:rsidR="00945E2F" w:rsidRDefault="00945E2F" w:rsidP="00945E2F">
      <w:pPr>
        <w:pStyle w:val="a5"/>
      </w:pPr>
      <w:r>
        <w:fldChar w:fldCharType="begin"/>
      </w:r>
      <w:r>
        <w:instrText>HYPERLINK "http://ivo.garant.ru/document?id=91556&amp;sub=10026"</w:instrText>
      </w:r>
      <w:r>
        <w:fldChar w:fldCharType="separate"/>
      </w:r>
      <w:r>
        <w:rPr>
          <w:rStyle w:val="a3"/>
        </w:rPr>
        <w:t>Постановлением</w:t>
      </w:r>
      <w:r>
        <w:fldChar w:fldCharType="end"/>
      </w:r>
      <w:r>
        <w:t xml:space="preserve"> Правительства РФ от 20 июля 2007 г. N 459 в пункт 62 настоящего Типового положения внесены изменения</w:t>
      </w:r>
    </w:p>
    <w:p w:rsidR="00945E2F" w:rsidRDefault="00945E2F" w:rsidP="00945E2F">
      <w:pPr>
        <w:pStyle w:val="a5"/>
      </w:pPr>
      <w:hyperlink r:id="rId29" w:history="1">
        <w:r>
          <w:rPr>
            <w:rStyle w:val="a3"/>
          </w:rPr>
          <w:t>См. текст пункта в предыдущей редакции</w:t>
        </w:r>
      </w:hyperlink>
    </w:p>
    <w:p w:rsidR="00945E2F" w:rsidRDefault="00945E2F" w:rsidP="00945E2F">
      <w:pPr>
        <w:pStyle w:val="a5"/>
      </w:pPr>
    </w:p>
    <w:p w:rsidR="00945E2F" w:rsidRDefault="00945E2F" w:rsidP="00945E2F">
      <w: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p>
    <w:p w:rsidR="00945E2F" w:rsidRDefault="00945E2F" w:rsidP="00945E2F">
      <w:bookmarkStart w:id="81" w:name="sub_6202"/>
      <w: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45E2F" w:rsidRDefault="00945E2F" w:rsidP="00945E2F">
      <w:bookmarkStart w:id="82" w:name="sub_6203"/>
      <w:bookmarkEnd w:id="81"/>
      <w:r>
        <w:t xml:space="preserve">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w:t>
      </w:r>
      <w:hyperlink r:id="rId30" w:history="1">
        <w:r>
          <w:rPr>
            <w:rStyle w:val="a3"/>
          </w:rPr>
          <w:t>Уголовным кодексом</w:t>
        </w:r>
      </w:hyperlink>
      <w:r>
        <w:t xml:space="preserve"> Российской Федерации и </w:t>
      </w:r>
      <w:hyperlink r:id="rId31" w:history="1">
        <w:r>
          <w:rPr>
            <w:rStyle w:val="a3"/>
          </w:rPr>
          <w:t>Уголовным кодексом</w:t>
        </w:r>
      </w:hyperlink>
      <w:r>
        <w:t xml:space="preserve"> РСФСР. </w:t>
      </w:r>
      <w:r>
        <w:lastRenderedPageBreak/>
        <w:t>Перечень соответствующих медицинских противопоказаний устанавливается Правительством Российской Федерации.</w:t>
      </w:r>
    </w:p>
    <w:p w:rsidR="00945E2F" w:rsidRDefault="00945E2F" w:rsidP="00945E2F">
      <w:bookmarkStart w:id="83" w:name="sub_1063"/>
      <w:bookmarkEnd w:id="82"/>
      <w:r>
        <w:t xml:space="preserve">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w:t>
      </w:r>
      <w:hyperlink r:id="rId32" w:history="1">
        <w:r>
          <w:rPr>
            <w:rStyle w:val="a3"/>
          </w:rPr>
          <w:t>законодательству</w:t>
        </w:r>
      </w:hyperlink>
      <w:r>
        <w:t xml:space="preserve"> Российской Федерации о труде.</w:t>
      </w:r>
    </w:p>
    <w:p w:rsidR="00945E2F" w:rsidRDefault="00945E2F" w:rsidP="00945E2F">
      <w:bookmarkStart w:id="84" w:name="sub_1064"/>
      <w:bookmarkEnd w:id="83"/>
      <w:r>
        <w:t>64. Работники общеобразовательного учреждения имеют право на:</w:t>
      </w:r>
    </w:p>
    <w:bookmarkEnd w:id="84"/>
    <w:p w:rsidR="00945E2F" w:rsidRDefault="00945E2F" w:rsidP="00945E2F">
      <w:r>
        <w:t>а) участие в управлении общеобразовательным учреждением в порядке, определяемом уставом этого учреждения;</w:t>
      </w:r>
    </w:p>
    <w:p w:rsidR="00945E2F" w:rsidRDefault="00945E2F" w:rsidP="00945E2F">
      <w:r>
        <w:t>б) защиту профессиональной чести и достоинства.</w:t>
      </w:r>
    </w:p>
    <w:p w:rsidR="00945E2F" w:rsidRDefault="00945E2F" w:rsidP="00945E2F"/>
    <w:p w:rsidR="00945E2F" w:rsidRDefault="00945E2F" w:rsidP="00945E2F">
      <w:pPr>
        <w:pStyle w:val="a4"/>
        <w:rPr>
          <w:color w:val="000000"/>
          <w:sz w:val="16"/>
          <w:szCs w:val="16"/>
        </w:rPr>
      </w:pPr>
      <w:bookmarkStart w:id="85" w:name="sub_1065"/>
      <w:r>
        <w:rPr>
          <w:color w:val="000000"/>
          <w:sz w:val="16"/>
          <w:szCs w:val="16"/>
        </w:rPr>
        <w:t>Информация об изменениях:</w:t>
      </w:r>
    </w:p>
    <w:bookmarkEnd w:id="85"/>
    <w:p w:rsidR="00945E2F" w:rsidRDefault="00945E2F" w:rsidP="00945E2F">
      <w:pPr>
        <w:pStyle w:val="a5"/>
      </w:pPr>
      <w:r>
        <w:fldChar w:fldCharType="begin"/>
      </w:r>
      <w:r>
        <w:instrText>HYPERLINK "http://ivo.garant.ru/document?id=91556&amp;sub=10027"</w:instrText>
      </w:r>
      <w:r>
        <w:fldChar w:fldCharType="separate"/>
      </w:r>
      <w:r>
        <w:rPr>
          <w:rStyle w:val="a3"/>
        </w:rPr>
        <w:t>Постановлением</w:t>
      </w:r>
      <w:r>
        <w:fldChar w:fldCharType="end"/>
      </w:r>
      <w:r>
        <w:t xml:space="preserve"> Правительства РФ от 20 июля 2007 г. N 459 в пункт 65 настоящего Типового положения внесены изменения</w:t>
      </w:r>
    </w:p>
    <w:p w:rsidR="00945E2F" w:rsidRDefault="00945E2F" w:rsidP="00945E2F">
      <w:pPr>
        <w:pStyle w:val="a5"/>
      </w:pPr>
      <w:hyperlink r:id="rId33" w:history="1">
        <w:r>
          <w:rPr>
            <w:rStyle w:val="a3"/>
          </w:rPr>
          <w:t>См. текст пункта в предыдущей редакции</w:t>
        </w:r>
      </w:hyperlink>
    </w:p>
    <w:p w:rsidR="00945E2F" w:rsidRDefault="00945E2F" w:rsidP="00945E2F">
      <w:pPr>
        <w:pStyle w:val="a5"/>
      </w:pPr>
    </w:p>
    <w:p w:rsidR="00945E2F" w:rsidRDefault="00945E2F" w:rsidP="00945E2F">
      <w:r>
        <w:t>65. Педагогические работники общеобразовательного учреждения имеют право:</w:t>
      </w:r>
    </w:p>
    <w:p w:rsidR="00945E2F" w:rsidRDefault="00945E2F" w:rsidP="00945E2F">
      <w: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45E2F" w:rsidRDefault="00945E2F" w:rsidP="00945E2F">
      <w: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945E2F" w:rsidRDefault="00945E2F" w:rsidP="00945E2F">
      <w: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45E2F" w:rsidRDefault="00945E2F" w:rsidP="00945E2F">
      <w:bookmarkStart w:id="86" w:name="sub_10654"/>
      <w: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bookmarkEnd w:id="86"/>
    <w:p w:rsidR="00945E2F" w:rsidRDefault="00945E2F" w:rsidP="00945E2F">
      <w: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945E2F" w:rsidRDefault="00945E2F" w:rsidP="00945E2F">
      <w:bookmarkStart w:id="87" w:name="sub_10656"/>
      <w:r>
        <w:t>е) на дополнительные меры социальной поддержки, предоставляемые в регионе педагогическим работникам общеобразовательного учреждения.</w:t>
      </w:r>
    </w:p>
    <w:bookmarkEnd w:id="87"/>
    <w:p w:rsidR="00945E2F" w:rsidRDefault="00945E2F" w:rsidP="00945E2F"/>
    <w:p w:rsidR="00945E2F" w:rsidRDefault="00945E2F" w:rsidP="00945E2F">
      <w:pPr>
        <w:pStyle w:val="a4"/>
        <w:rPr>
          <w:color w:val="000000"/>
          <w:sz w:val="16"/>
          <w:szCs w:val="16"/>
        </w:rPr>
      </w:pPr>
      <w:bookmarkStart w:id="88" w:name="sub_1066"/>
      <w:r>
        <w:rPr>
          <w:color w:val="000000"/>
          <w:sz w:val="16"/>
          <w:szCs w:val="16"/>
        </w:rPr>
        <w:t>Информация об изменениях:</w:t>
      </w:r>
    </w:p>
    <w:bookmarkEnd w:id="88"/>
    <w:p w:rsidR="00945E2F" w:rsidRDefault="00945E2F" w:rsidP="00945E2F">
      <w:pPr>
        <w:pStyle w:val="a5"/>
      </w:pPr>
      <w:r>
        <w:fldChar w:fldCharType="begin"/>
      </w:r>
      <w:r>
        <w:instrText>HYPERLINK "http://ivo.garant.ru/document?id=89060&amp;sub=5"</w:instrText>
      </w:r>
      <w:r>
        <w:fldChar w:fldCharType="separate"/>
      </w:r>
      <w:r>
        <w:rPr>
          <w:rStyle w:val="a3"/>
        </w:rPr>
        <w:t>Постановлением</w:t>
      </w:r>
      <w:r>
        <w:fldChar w:fldCharType="end"/>
      </w:r>
      <w:r>
        <w:t xml:space="preserve"> Правительства РФ от 30 декабря 2005 г. N 854 в пункт 66 настоящего Типового положения внесены изменения</w:t>
      </w:r>
    </w:p>
    <w:p w:rsidR="00945E2F" w:rsidRDefault="00945E2F" w:rsidP="00945E2F">
      <w:pPr>
        <w:pStyle w:val="a5"/>
      </w:pPr>
      <w:hyperlink r:id="rId34" w:history="1">
        <w:r>
          <w:rPr>
            <w:rStyle w:val="a3"/>
          </w:rPr>
          <w:t>См. текст пункта в предыдущей редакции</w:t>
        </w:r>
      </w:hyperlink>
    </w:p>
    <w:p w:rsidR="00945E2F" w:rsidRDefault="00945E2F" w:rsidP="00945E2F">
      <w:pPr>
        <w:pStyle w:val="a5"/>
      </w:pPr>
    </w:p>
    <w:p w:rsidR="00945E2F" w:rsidRDefault="00945E2F" w:rsidP="00945E2F">
      <w: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945E2F" w:rsidRDefault="00945E2F" w:rsidP="00945E2F">
      <w: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45E2F" w:rsidRDefault="00945E2F" w:rsidP="00945E2F">
      <w:bookmarkStart w:id="89" w:name="sub_10663"/>
      <w: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bookmarkEnd w:id="89"/>
    <w:p w:rsidR="00945E2F" w:rsidRDefault="00945E2F" w:rsidP="00945E2F">
      <w: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45E2F" w:rsidRDefault="00945E2F" w:rsidP="00945E2F">
      <w:bookmarkStart w:id="90" w:name="sub_10665"/>
      <w:r>
        <w:lastRenderedPageBreak/>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945E2F" w:rsidRDefault="00945E2F" w:rsidP="00945E2F">
      <w:bookmarkStart w:id="91" w:name="sub_10666"/>
      <w:bookmarkEnd w:id="90"/>
      <w: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945E2F" w:rsidRDefault="00945E2F" w:rsidP="00945E2F">
      <w:bookmarkStart w:id="92" w:name="sub_10667"/>
      <w:bookmarkEnd w:id="91"/>
      <w:r>
        <w:t>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bookmarkEnd w:id="92"/>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r>
        <w:t xml:space="preserve">См. </w:t>
      </w:r>
      <w:hyperlink r:id="rId35" w:history="1">
        <w:r>
          <w:rPr>
            <w:rStyle w:val="a3"/>
          </w:rPr>
          <w:t>Рекомендации</w:t>
        </w:r>
      </w:hyperlink>
      <w:r>
        <w:t xml:space="preserve"> 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приведенные в </w:t>
      </w:r>
      <w:hyperlink r:id="rId36" w:history="1">
        <w:r>
          <w:rPr>
            <w:rStyle w:val="a3"/>
          </w:rPr>
          <w:t>письме</w:t>
        </w:r>
      </w:hyperlink>
      <w:r>
        <w:t xml:space="preserve"> Профсоюза работников народного образования и науки РФ от 11 мая 2012 г. N 113</w:t>
      </w:r>
    </w:p>
    <w:p w:rsidR="00945E2F" w:rsidRDefault="00945E2F" w:rsidP="00945E2F">
      <w:pPr>
        <w:pStyle w:val="a4"/>
      </w:pPr>
      <w:r>
        <w:t xml:space="preserve">См. </w:t>
      </w:r>
      <w:hyperlink r:id="rId37" w:history="1">
        <w:r>
          <w:rPr>
            <w:rStyle w:val="a3"/>
          </w:rPr>
          <w:t>Рекомендации</w:t>
        </w:r>
      </w:hyperlink>
      <w:r>
        <w:t xml:space="preserve"> по установлению учебной нагрузки учителей, подготовленные ЦК профсоюза работников народного образования и науки РФ 26 сентября 2007 г. N 188</w:t>
      </w:r>
    </w:p>
    <w:p w:rsidR="00945E2F" w:rsidRDefault="00945E2F" w:rsidP="00945E2F">
      <w:pPr>
        <w:pStyle w:val="a4"/>
      </w:pPr>
      <w:r>
        <w:t xml:space="preserve">См. </w:t>
      </w:r>
      <w:hyperlink r:id="rId38" w:history="1">
        <w:r>
          <w:rPr>
            <w:rStyle w:val="a3"/>
          </w:rPr>
          <w:t>Методические рекомендации</w:t>
        </w:r>
      </w:hyperlink>
      <w:r>
        <w:t xml:space="preserve">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 утвержденные </w:t>
      </w:r>
      <w:hyperlink r:id="rId39" w:history="1">
        <w:r>
          <w:rPr>
            <w:rStyle w:val="a3"/>
          </w:rPr>
          <w:t>приказом</w:t>
        </w:r>
      </w:hyperlink>
      <w:r>
        <w:t xml:space="preserve"> Министерства образования и науки РФ от 3 февраля 2006 г. N 21</w:t>
      </w:r>
    </w:p>
    <w:p w:rsidR="00945E2F" w:rsidRDefault="00945E2F" w:rsidP="00945E2F">
      <w:pPr>
        <w:pStyle w:val="a4"/>
      </w:pPr>
      <w:hyperlink r:id="rId40" w:history="1">
        <w:r>
          <w:rPr>
            <w:rStyle w:val="a3"/>
          </w:rPr>
          <w:t>Постановлением</w:t>
        </w:r>
      </w:hyperlink>
      <w:r>
        <w:t xml:space="preserve"> Правительства РФ от 30 декабря 2005 г. N 850 с 1 января 2006 г. педагогическим работникам федеральных государственных общеобразовательных учреждений установлено ежемесячное вознаграждение за выполнение функций классного руководителя в размере 1000 рублей. Выплаты за классное руководство, осуществляемые по состоянию на 31 декабря 2005 г., сохранены в прежнем размере</w:t>
      </w:r>
    </w:p>
    <w:p w:rsidR="00945E2F" w:rsidRDefault="00945E2F" w:rsidP="00945E2F">
      <w:bookmarkStart w:id="93" w:name="sub_1067"/>
      <w: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bookmarkEnd w:id="93"/>
    <w:p w:rsidR="00945E2F" w:rsidRDefault="00945E2F" w:rsidP="00945E2F"/>
    <w:p w:rsidR="00945E2F" w:rsidRDefault="00945E2F" w:rsidP="00945E2F">
      <w:pPr>
        <w:pStyle w:val="1"/>
      </w:pPr>
      <w:bookmarkStart w:id="94" w:name="sub_1500"/>
      <w:r>
        <w:t>V. Управление общеобразовательным учреждением</w:t>
      </w:r>
    </w:p>
    <w:bookmarkEnd w:id="94"/>
    <w:p w:rsidR="00945E2F" w:rsidRDefault="00945E2F" w:rsidP="00945E2F"/>
    <w:p w:rsidR="00945E2F" w:rsidRDefault="00945E2F" w:rsidP="00945E2F">
      <w:bookmarkStart w:id="95" w:name="sub_1068"/>
      <w: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945E2F" w:rsidRDefault="00945E2F" w:rsidP="00945E2F">
      <w:bookmarkStart w:id="96" w:name="sub_1069"/>
      <w:bookmarkEnd w:id="95"/>
      <w:r>
        <w:t>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w:t>
      </w:r>
    </w:p>
    <w:bookmarkEnd w:id="96"/>
    <w:p w:rsidR="00945E2F" w:rsidRDefault="00945E2F" w:rsidP="00945E2F">
      <w:r>
        <w:t>Порядок выборов органов самоуправления общеобразовательного учреждения и их компетенция определяются уставом общеобразовательного учреждения.</w:t>
      </w:r>
    </w:p>
    <w:p w:rsidR="00945E2F" w:rsidRDefault="00945E2F" w:rsidP="00945E2F">
      <w:bookmarkStart w:id="97" w:name="sub_1070"/>
      <w:r>
        <w:t>70. Руководство общеобразовательным учреждением осуществляет прошедший соответствующую аттестацию руководитель (директор).</w:t>
      </w:r>
    </w:p>
    <w:bookmarkEnd w:id="97"/>
    <w:p w:rsidR="00945E2F" w:rsidRDefault="00945E2F" w:rsidP="00945E2F">
      <w: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p>
    <w:p w:rsidR="00945E2F" w:rsidRDefault="00945E2F" w:rsidP="00945E2F">
      <w:r>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p>
    <w:p w:rsidR="00945E2F" w:rsidRDefault="00945E2F" w:rsidP="00945E2F">
      <w:bookmarkStart w:id="98" w:name="sub_1071"/>
      <w:r>
        <w:t xml:space="preserve">71. Руководитель общеобразовательного учреждения несет ответственность перед </w:t>
      </w:r>
      <w:r>
        <w:lastRenderedPageBreak/>
        <w:t xml:space="preserve">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w:t>
      </w:r>
      <w:hyperlink r:id="rId41" w:history="1">
        <w:r>
          <w:rPr>
            <w:rStyle w:val="a3"/>
          </w:rPr>
          <w:t>трудовым договором</w:t>
        </w:r>
      </w:hyperlink>
      <w:r>
        <w:t xml:space="preserve"> (контрактом) и уставом общеобразовательного учреждения.</w:t>
      </w:r>
    </w:p>
    <w:p w:rsidR="00945E2F" w:rsidRDefault="00945E2F" w:rsidP="00945E2F">
      <w:bookmarkStart w:id="99" w:name="sub_1072"/>
      <w:bookmarkEnd w:id="98"/>
      <w:r>
        <w:t>72. Разграничение полномочий между руководителем и органами самоуправления общеобразовательного учреждения определяется его уставом.</w:t>
      </w:r>
    </w:p>
    <w:bookmarkEnd w:id="99"/>
    <w:p w:rsidR="00945E2F" w:rsidRDefault="00945E2F" w:rsidP="00945E2F"/>
    <w:p w:rsidR="00945E2F" w:rsidRDefault="00945E2F" w:rsidP="00945E2F">
      <w:pPr>
        <w:pStyle w:val="1"/>
      </w:pPr>
      <w:bookmarkStart w:id="100" w:name="sub_1600"/>
      <w:r>
        <w:t>VI. Имущество и средства общеобразовательного учреждения</w:t>
      </w:r>
    </w:p>
    <w:bookmarkEnd w:id="100"/>
    <w:p w:rsidR="00945E2F" w:rsidRDefault="00945E2F" w:rsidP="00945E2F"/>
    <w:p w:rsidR="00945E2F" w:rsidRDefault="00945E2F" w:rsidP="00945E2F">
      <w:pPr>
        <w:pStyle w:val="a4"/>
        <w:rPr>
          <w:color w:val="000000"/>
          <w:sz w:val="16"/>
          <w:szCs w:val="16"/>
        </w:rPr>
      </w:pPr>
      <w:bookmarkStart w:id="101" w:name="sub_1073"/>
      <w:r>
        <w:rPr>
          <w:color w:val="000000"/>
          <w:sz w:val="16"/>
          <w:szCs w:val="16"/>
        </w:rPr>
        <w:t>Информация об изменениях:</w:t>
      </w:r>
    </w:p>
    <w:bookmarkEnd w:id="101"/>
    <w:p w:rsidR="00945E2F" w:rsidRDefault="00945E2F" w:rsidP="00945E2F">
      <w:pPr>
        <w:pStyle w:val="a5"/>
      </w:pPr>
      <w:r>
        <w:fldChar w:fldCharType="begin"/>
      </w:r>
      <w:r>
        <w:instrText>HYPERLINK "http://ivo.garant.ru/document?id=2059277&amp;sub=1037"</w:instrText>
      </w:r>
      <w:r>
        <w:fldChar w:fldCharType="separate"/>
      </w:r>
      <w:r>
        <w:rPr>
          <w:rStyle w:val="a3"/>
        </w:rPr>
        <w:t>Постановлением</w:t>
      </w:r>
      <w:r>
        <w:fldChar w:fldCharType="end"/>
      </w:r>
      <w:r>
        <w:t xml:space="preserve"> Правительства РФ от 23 декабря 2002 г. N 919 в пункт 73 настоящего Типового положения внесены изменения</w:t>
      </w:r>
    </w:p>
    <w:p w:rsidR="00945E2F" w:rsidRDefault="00945E2F" w:rsidP="00945E2F">
      <w:pPr>
        <w:pStyle w:val="a5"/>
      </w:pPr>
      <w:hyperlink r:id="rId42" w:history="1">
        <w:r>
          <w:rPr>
            <w:rStyle w:val="a3"/>
          </w:rPr>
          <w:t>См. текст пункта в предыдущей редакции</w:t>
        </w:r>
      </w:hyperlink>
    </w:p>
    <w:p w:rsidR="00945E2F" w:rsidRDefault="00945E2F" w:rsidP="00945E2F">
      <w:pPr>
        <w:pStyle w:val="a5"/>
      </w:pPr>
    </w:p>
    <w:p w:rsidR="00945E2F" w:rsidRDefault="00945E2F" w:rsidP="00945E2F">
      <w:r>
        <w:t>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p>
    <w:p w:rsidR="00945E2F" w:rsidRDefault="00945E2F" w:rsidP="00945E2F">
      <w:bookmarkStart w:id="102" w:name="sub_10732"/>
      <w:r>
        <w:t>Земельные участки закрепляются за государственным или муниципальным общеобразовательным учреждением в постоянное (бессрочное) пользование.</w:t>
      </w:r>
    </w:p>
    <w:p w:rsidR="00945E2F" w:rsidRDefault="00945E2F" w:rsidP="00945E2F">
      <w:bookmarkStart w:id="103" w:name="sub_10733"/>
      <w:bookmarkEnd w:id="102"/>
      <w: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p>
    <w:bookmarkEnd w:id="103"/>
    <w:p w:rsidR="00945E2F" w:rsidRDefault="00945E2F" w:rsidP="00945E2F">
      <w: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945E2F" w:rsidRDefault="00945E2F" w:rsidP="00945E2F"/>
    <w:p w:rsidR="00945E2F" w:rsidRDefault="00945E2F" w:rsidP="00945E2F">
      <w:pPr>
        <w:pStyle w:val="a4"/>
        <w:rPr>
          <w:color w:val="000000"/>
          <w:sz w:val="16"/>
          <w:szCs w:val="16"/>
        </w:rPr>
      </w:pPr>
      <w:bookmarkStart w:id="104" w:name="sub_1074"/>
      <w:r>
        <w:rPr>
          <w:color w:val="000000"/>
          <w:sz w:val="16"/>
          <w:szCs w:val="16"/>
        </w:rPr>
        <w:t>Информация об изменениях:</w:t>
      </w:r>
    </w:p>
    <w:bookmarkEnd w:id="104"/>
    <w:p w:rsidR="00945E2F" w:rsidRDefault="00945E2F" w:rsidP="00945E2F">
      <w:pPr>
        <w:pStyle w:val="a5"/>
      </w:pPr>
      <w:r>
        <w:fldChar w:fldCharType="begin"/>
      </w:r>
      <w:r>
        <w:instrText>HYPERLINK "http://ivo.garant.ru/document?id=91556&amp;sub=10028"</w:instrText>
      </w:r>
      <w:r>
        <w:fldChar w:fldCharType="separate"/>
      </w:r>
      <w:r>
        <w:rPr>
          <w:rStyle w:val="a3"/>
        </w:rPr>
        <w:t>Постановлением</w:t>
      </w:r>
      <w:r>
        <w:fldChar w:fldCharType="end"/>
      </w:r>
      <w:r>
        <w:t xml:space="preserve"> Правительства РФ от 20 июля 2007 г. N 459 пункт 74 настоящего Типового положения изложен в новой редакции</w:t>
      </w:r>
    </w:p>
    <w:p w:rsidR="00945E2F" w:rsidRDefault="00945E2F" w:rsidP="00945E2F">
      <w:pPr>
        <w:pStyle w:val="a5"/>
      </w:pPr>
      <w:hyperlink r:id="rId43" w:history="1">
        <w:r>
          <w:rPr>
            <w:rStyle w:val="a3"/>
          </w:rPr>
          <w:t>См. текст пункта в предыдущей редакции</w:t>
        </w:r>
      </w:hyperlink>
    </w:p>
    <w:p w:rsidR="00945E2F" w:rsidRDefault="00945E2F" w:rsidP="00945E2F">
      <w:pPr>
        <w:pStyle w:val="a5"/>
      </w:pPr>
    </w:p>
    <w:p w:rsidR="00945E2F" w:rsidRDefault="00945E2F" w:rsidP="00945E2F">
      <w: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p>
    <w:p w:rsidR="00945E2F" w:rsidRDefault="00945E2F" w:rsidP="00945E2F">
      <w:bookmarkStart w:id="105" w:name="sub_1075"/>
      <w:r>
        <w:t>75. Деятельность общеобразовательного учреждения финансируется его учредителем в соответствии с договором между ними.</w:t>
      </w:r>
    </w:p>
    <w:p w:rsidR="00945E2F" w:rsidRDefault="00945E2F" w:rsidP="00945E2F">
      <w:bookmarkStart w:id="106" w:name="sub_1076"/>
      <w:bookmarkEnd w:id="105"/>
      <w:r>
        <w:t>76. Источниками формирования имущества и финансовых ресурсов общеобразовательного учреждения являются:</w:t>
      </w:r>
    </w:p>
    <w:bookmarkEnd w:id="106"/>
    <w:p w:rsidR="00945E2F" w:rsidRDefault="00945E2F" w:rsidP="00945E2F">
      <w:r>
        <w:t>а) собственные средства учредителя;</w:t>
      </w:r>
    </w:p>
    <w:p w:rsidR="00945E2F" w:rsidRDefault="00945E2F" w:rsidP="00945E2F">
      <w:r>
        <w:t>б) бюджетные и внебюджетные средства;</w:t>
      </w:r>
    </w:p>
    <w:p w:rsidR="00945E2F" w:rsidRDefault="00945E2F" w:rsidP="00945E2F">
      <w:r>
        <w:t>в) имущество, переданное общеобразовательному учреждению собственником (уполномоченным им органом);</w:t>
      </w:r>
    </w:p>
    <w:p w:rsidR="00945E2F" w:rsidRDefault="00945E2F" w:rsidP="00945E2F">
      <w:r>
        <w:t>г)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945E2F" w:rsidRDefault="00945E2F" w:rsidP="00945E2F">
      <w:pPr>
        <w:pStyle w:val="a4"/>
        <w:rPr>
          <w:color w:val="000000"/>
          <w:sz w:val="16"/>
          <w:szCs w:val="16"/>
        </w:rPr>
      </w:pPr>
      <w:r>
        <w:rPr>
          <w:color w:val="000000"/>
          <w:sz w:val="16"/>
          <w:szCs w:val="16"/>
        </w:rPr>
        <w:t>ГАРАНТ:</w:t>
      </w:r>
    </w:p>
    <w:p w:rsidR="00945E2F" w:rsidRDefault="00945E2F" w:rsidP="00945E2F">
      <w:pPr>
        <w:pStyle w:val="a4"/>
      </w:pPr>
      <w:r>
        <w:t xml:space="preserve">О денежных средствах, поступающих в общеобразовательное учреждение от родителей </w:t>
      </w:r>
      <w:r>
        <w:lastRenderedPageBreak/>
        <w:t xml:space="preserve">обучающихся, см. </w:t>
      </w:r>
      <w:hyperlink r:id="rId44" w:history="1">
        <w:r>
          <w:rPr>
            <w:rStyle w:val="a3"/>
          </w:rPr>
          <w:t>письмо</w:t>
        </w:r>
      </w:hyperlink>
      <w:r>
        <w:t xml:space="preserve"> Минобразования РФ от 12 мая 1995 г. N 724/7-16</w:t>
      </w:r>
    </w:p>
    <w:p w:rsidR="00945E2F" w:rsidRDefault="00945E2F" w:rsidP="00945E2F">
      <w:pPr>
        <w:pStyle w:val="a4"/>
      </w:pPr>
    </w:p>
    <w:p w:rsidR="00945E2F" w:rsidRDefault="00945E2F" w:rsidP="00945E2F">
      <w:r>
        <w:t>д) доход, полученный от реализации продукции и услуг, а также от иных видов разрешенной деятельности, осуществляемой самостоятельно;</w:t>
      </w:r>
    </w:p>
    <w:p w:rsidR="00945E2F" w:rsidRDefault="00945E2F" w:rsidP="00945E2F">
      <w:r>
        <w:t>е) другие источники в соответствии с законодательством Российской Федерации.</w:t>
      </w:r>
    </w:p>
    <w:p w:rsidR="00945E2F" w:rsidRDefault="00945E2F" w:rsidP="00945E2F"/>
    <w:p w:rsidR="00945E2F" w:rsidRDefault="00945E2F" w:rsidP="00945E2F">
      <w:pPr>
        <w:pStyle w:val="a4"/>
        <w:rPr>
          <w:color w:val="000000"/>
          <w:sz w:val="16"/>
          <w:szCs w:val="16"/>
        </w:rPr>
      </w:pPr>
      <w:bookmarkStart w:id="107" w:name="sub_1077"/>
      <w:r>
        <w:rPr>
          <w:color w:val="000000"/>
          <w:sz w:val="16"/>
          <w:szCs w:val="16"/>
        </w:rPr>
        <w:t>Информация об изменениях:</w:t>
      </w:r>
    </w:p>
    <w:bookmarkEnd w:id="107"/>
    <w:p w:rsidR="00945E2F" w:rsidRDefault="00945E2F" w:rsidP="00945E2F">
      <w:pPr>
        <w:pStyle w:val="a5"/>
      </w:pPr>
      <w:r>
        <w:fldChar w:fldCharType="begin"/>
      </w:r>
      <w:r>
        <w:instrText>HYPERLINK "http://ivo.garant.ru/document?id=91556&amp;sub=10029"</w:instrText>
      </w:r>
      <w:r>
        <w:fldChar w:fldCharType="separate"/>
      </w:r>
      <w:r>
        <w:rPr>
          <w:rStyle w:val="a3"/>
        </w:rPr>
        <w:t>Постановлением</w:t>
      </w:r>
      <w:r>
        <w:fldChar w:fldCharType="end"/>
      </w:r>
      <w:r>
        <w:t xml:space="preserve"> Правительства РФ от 20 июля 2007 г. N 459 пункт 77 настоящего Типового положения изложен в новой редакции</w:t>
      </w:r>
    </w:p>
    <w:p w:rsidR="00945E2F" w:rsidRDefault="00945E2F" w:rsidP="00945E2F">
      <w:pPr>
        <w:pStyle w:val="a5"/>
      </w:pPr>
      <w:hyperlink r:id="rId45" w:history="1">
        <w:r>
          <w:rPr>
            <w:rStyle w:val="a3"/>
          </w:rPr>
          <w:t>См. текст пункта в предыдущей редакции</w:t>
        </w:r>
      </w:hyperlink>
    </w:p>
    <w:p w:rsidR="00945E2F" w:rsidRDefault="00945E2F" w:rsidP="00945E2F">
      <w:pPr>
        <w:pStyle w:val="a5"/>
      </w:pPr>
    </w:p>
    <w:p w:rsidR="00945E2F" w:rsidRDefault="00945E2F" w:rsidP="00945E2F">
      <w:r>
        <w:t xml:space="preserve">77. Общеобразовательное учреждение отвечает по своим обязательствам в порядке, установленном </w:t>
      </w:r>
      <w:hyperlink r:id="rId46" w:history="1">
        <w:r>
          <w:rPr>
            <w:rStyle w:val="a3"/>
          </w:rPr>
          <w:t>законодательством</w:t>
        </w:r>
      </w:hyperlink>
      <w:r>
        <w:t xml:space="preserve"> Российской Федерации.</w:t>
      </w:r>
    </w:p>
    <w:p w:rsidR="00945E2F" w:rsidRDefault="00945E2F" w:rsidP="00945E2F">
      <w:bookmarkStart w:id="108" w:name="sub_1078"/>
      <w: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p>
    <w:bookmarkEnd w:id="108"/>
    <w:p w:rsidR="00945E2F" w:rsidRDefault="00945E2F" w:rsidP="00945E2F">
      <w: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p>
    <w:p w:rsidR="00945E2F" w:rsidRDefault="00945E2F" w:rsidP="00945E2F">
      <w:r>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945E2F" w:rsidRDefault="00945E2F" w:rsidP="00945E2F"/>
    <w:p w:rsidR="00945E2F" w:rsidRDefault="00945E2F" w:rsidP="00945E2F">
      <w:pPr>
        <w:pStyle w:val="a4"/>
        <w:rPr>
          <w:color w:val="000000"/>
          <w:sz w:val="16"/>
          <w:szCs w:val="16"/>
        </w:rPr>
      </w:pPr>
      <w:bookmarkStart w:id="109" w:name="sub_1079"/>
      <w:r>
        <w:rPr>
          <w:color w:val="000000"/>
          <w:sz w:val="16"/>
          <w:szCs w:val="16"/>
        </w:rPr>
        <w:t>Информация об изменениях:</w:t>
      </w:r>
    </w:p>
    <w:bookmarkEnd w:id="109"/>
    <w:p w:rsidR="00945E2F" w:rsidRDefault="00945E2F" w:rsidP="00945E2F">
      <w:pPr>
        <w:pStyle w:val="a5"/>
      </w:pPr>
      <w:r>
        <w:fldChar w:fldCharType="begin"/>
      </w:r>
      <w:r>
        <w:instrText>HYPERLINK "http://ivo.garant.ru/document?id=91556&amp;sub=100210"</w:instrText>
      </w:r>
      <w:r>
        <w:fldChar w:fldCharType="separate"/>
      </w:r>
      <w:r>
        <w:rPr>
          <w:rStyle w:val="a3"/>
        </w:rPr>
        <w:t>Постановлением</w:t>
      </w:r>
      <w:r>
        <w:fldChar w:fldCharType="end"/>
      </w:r>
      <w:r>
        <w:t xml:space="preserve"> Правительства РФ от 20 июля 2007 г. N 459 в пункт 79 настоящего Типового положения внесены изменения</w:t>
      </w:r>
    </w:p>
    <w:p w:rsidR="00945E2F" w:rsidRDefault="00945E2F" w:rsidP="00945E2F">
      <w:pPr>
        <w:pStyle w:val="a5"/>
      </w:pPr>
      <w:hyperlink r:id="rId47" w:history="1">
        <w:r>
          <w:rPr>
            <w:rStyle w:val="a3"/>
          </w:rPr>
          <w:t>См. текст пункта в предыдущей редакции</w:t>
        </w:r>
      </w:hyperlink>
    </w:p>
    <w:p w:rsidR="00945E2F" w:rsidRDefault="00945E2F" w:rsidP="00945E2F">
      <w:pPr>
        <w:pStyle w:val="a5"/>
      </w:pPr>
    </w:p>
    <w:p w:rsidR="00945E2F" w:rsidRDefault="00945E2F" w:rsidP="00945E2F">
      <w: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945E2F" w:rsidRDefault="00945E2F" w:rsidP="00945E2F">
      <w: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w:t>
      </w:r>
    </w:p>
    <w:p w:rsidR="00945E2F" w:rsidRDefault="00945E2F" w:rsidP="00945E2F">
      <w:bookmarkStart w:id="110" w:name="sub_1080"/>
      <w:r>
        <w:t>80. Общеобразовательное учреждение самостоятельно распоряжается имеющимися денежными средствами.</w:t>
      </w:r>
    </w:p>
    <w:bookmarkEnd w:id="110"/>
    <w:p w:rsidR="00945E2F" w:rsidRDefault="00945E2F" w:rsidP="00945E2F"/>
    <w:p w:rsidR="00945E2F" w:rsidRDefault="00945E2F" w:rsidP="00945E2F">
      <w:pPr>
        <w:pStyle w:val="a4"/>
        <w:rPr>
          <w:color w:val="000000"/>
          <w:sz w:val="16"/>
          <w:szCs w:val="16"/>
        </w:rPr>
      </w:pPr>
      <w:bookmarkStart w:id="111" w:name="sub_1081"/>
      <w:r>
        <w:rPr>
          <w:color w:val="000000"/>
          <w:sz w:val="16"/>
          <w:szCs w:val="16"/>
        </w:rPr>
        <w:t>Информация об изменениях:</w:t>
      </w:r>
    </w:p>
    <w:bookmarkEnd w:id="111"/>
    <w:p w:rsidR="00945E2F" w:rsidRDefault="00945E2F" w:rsidP="00945E2F">
      <w:pPr>
        <w:pStyle w:val="a5"/>
      </w:pPr>
      <w:r>
        <w:fldChar w:fldCharType="begin"/>
      </w:r>
      <w:r>
        <w:instrText>HYPERLINK "http://ivo.garant.ru/document?id=95111&amp;sub=1170"</w:instrText>
      </w:r>
      <w:r>
        <w:fldChar w:fldCharType="separate"/>
      </w:r>
      <w:r>
        <w:rPr>
          <w:rStyle w:val="a3"/>
        </w:rPr>
        <w:t>Постановлением</w:t>
      </w:r>
      <w:r>
        <w:fldChar w:fldCharType="end"/>
      </w:r>
      <w:r>
        <w:t xml:space="preserve"> Правительства РФ от 10 марта 2009 г. N 216 в пункт 81 настоящего Типового положения внесены изменения</w:t>
      </w:r>
    </w:p>
    <w:p w:rsidR="00945E2F" w:rsidRDefault="00945E2F" w:rsidP="00945E2F">
      <w:pPr>
        <w:pStyle w:val="a5"/>
      </w:pPr>
      <w:hyperlink r:id="rId48" w:history="1">
        <w:r>
          <w:rPr>
            <w:rStyle w:val="a3"/>
          </w:rPr>
          <w:t>См. текст пункта в предыдущей редакции</w:t>
        </w:r>
      </w:hyperlink>
    </w:p>
    <w:p w:rsidR="00945E2F" w:rsidRDefault="00945E2F" w:rsidP="00945E2F">
      <w:pPr>
        <w:pStyle w:val="a5"/>
      </w:pPr>
    </w:p>
    <w:p w:rsidR="00945E2F" w:rsidRDefault="00945E2F" w:rsidP="00945E2F">
      <w:r>
        <w:t>81. Общеобразовательное учреждение:</w:t>
      </w:r>
    </w:p>
    <w:p w:rsidR="00945E2F" w:rsidRDefault="00945E2F" w:rsidP="00945E2F">
      <w:r>
        <w:t>устанавливает структуру управления деятельностью образовательного учреждения и штатное расписание;</w:t>
      </w:r>
    </w:p>
    <w:p w:rsidR="00945E2F" w:rsidRDefault="00945E2F" w:rsidP="00945E2F">
      <w:r>
        <w:t xml:space="preserve">осуществляет подбор, прием на работу работников, распределение должностных </w:t>
      </w:r>
      <w:r>
        <w:lastRenderedPageBreak/>
        <w:t>обязанностей, несет ответственность за уровень квалификации работников;</w:t>
      </w:r>
    </w:p>
    <w:p w:rsidR="00945E2F" w:rsidRDefault="00945E2F" w:rsidP="00945E2F">
      <w:bookmarkStart w:id="112" w:name="sub_10814"/>
      <w:r>
        <w:t>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bookmarkEnd w:id="112"/>
    <w:p w:rsidR="00945E2F" w:rsidRDefault="00945E2F" w:rsidP="00945E2F"/>
    <w:p w:rsidR="00945E2F" w:rsidRDefault="00945E2F" w:rsidP="00945E2F">
      <w:pPr>
        <w:pStyle w:val="a4"/>
        <w:rPr>
          <w:color w:val="000000"/>
          <w:sz w:val="16"/>
          <w:szCs w:val="16"/>
        </w:rPr>
      </w:pPr>
      <w:bookmarkStart w:id="113" w:name="sub_1082"/>
      <w:r>
        <w:rPr>
          <w:color w:val="000000"/>
          <w:sz w:val="16"/>
          <w:szCs w:val="16"/>
        </w:rPr>
        <w:t>Информация об изменениях:</w:t>
      </w:r>
    </w:p>
    <w:bookmarkEnd w:id="113"/>
    <w:p w:rsidR="00945E2F" w:rsidRDefault="00945E2F" w:rsidP="00945E2F">
      <w:pPr>
        <w:pStyle w:val="a5"/>
      </w:pPr>
      <w:r>
        <w:fldChar w:fldCharType="begin"/>
      </w:r>
      <w:r>
        <w:instrText>HYPERLINK "http://ivo.garant.ru/document?id=91556&amp;sub=100211"</w:instrText>
      </w:r>
      <w:r>
        <w:fldChar w:fldCharType="separate"/>
      </w:r>
      <w:r>
        <w:rPr>
          <w:rStyle w:val="a3"/>
        </w:rPr>
        <w:t>Постановлением</w:t>
      </w:r>
      <w:r>
        <w:fldChar w:fldCharType="end"/>
      </w:r>
      <w:r>
        <w:t xml:space="preserve"> Правительства РФ от 20 июля 2007 г. N 459 в пункт 82 настоящего Типового положения внесены изменения</w:t>
      </w:r>
    </w:p>
    <w:p w:rsidR="00945E2F" w:rsidRDefault="00945E2F" w:rsidP="00945E2F">
      <w:pPr>
        <w:pStyle w:val="a5"/>
      </w:pPr>
      <w:hyperlink r:id="rId49" w:history="1">
        <w:r>
          <w:rPr>
            <w:rStyle w:val="a3"/>
          </w:rPr>
          <w:t>См. текст пункта в предыдущей редакции</w:t>
        </w:r>
      </w:hyperlink>
    </w:p>
    <w:p w:rsidR="00945E2F" w:rsidRDefault="00945E2F" w:rsidP="00945E2F">
      <w:pPr>
        <w:pStyle w:val="a5"/>
      </w:pPr>
    </w:p>
    <w:p w:rsidR="00945E2F" w:rsidRDefault="00945E2F" w:rsidP="00945E2F">
      <w:r>
        <w:t>82. 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945E2F" w:rsidRDefault="00945E2F" w:rsidP="00945E2F">
      <w:bookmarkStart w:id="114" w:name="sub_10822"/>
      <w: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p>
    <w:bookmarkEnd w:id="114"/>
    <w:p w:rsidR="00945E2F" w:rsidRDefault="00945E2F" w:rsidP="00945E2F"/>
    <w:p w:rsidR="00945E2F" w:rsidRDefault="00945E2F" w:rsidP="00945E2F">
      <w:pPr>
        <w:pStyle w:val="a4"/>
        <w:rPr>
          <w:color w:val="000000"/>
          <w:sz w:val="16"/>
          <w:szCs w:val="16"/>
        </w:rPr>
      </w:pPr>
      <w:bookmarkStart w:id="115" w:name="sub_1083"/>
      <w:r>
        <w:rPr>
          <w:color w:val="000000"/>
          <w:sz w:val="16"/>
          <w:szCs w:val="16"/>
        </w:rPr>
        <w:t>Информация об изменениях:</w:t>
      </w:r>
    </w:p>
    <w:bookmarkEnd w:id="115"/>
    <w:p w:rsidR="00945E2F" w:rsidRDefault="00945E2F" w:rsidP="00945E2F">
      <w:pPr>
        <w:pStyle w:val="a5"/>
      </w:pPr>
      <w:r>
        <w:fldChar w:fldCharType="begin"/>
      </w:r>
      <w:r>
        <w:instrText>HYPERLINK "http://ivo.garant.ru/document?id=91556&amp;sub=100212"</w:instrText>
      </w:r>
      <w:r>
        <w:fldChar w:fldCharType="separate"/>
      </w:r>
      <w:r>
        <w:rPr>
          <w:rStyle w:val="a3"/>
        </w:rPr>
        <w:t>Постановлением</w:t>
      </w:r>
      <w:r>
        <w:fldChar w:fldCharType="end"/>
      </w:r>
      <w:r>
        <w:t xml:space="preserve"> Правительства РФ от 20 июля 2007 г. N 459 в пункт 83 настоящего Типового положения внесены изменения</w:t>
      </w:r>
    </w:p>
    <w:p w:rsidR="00945E2F" w:rsidRDefault="00945E2F" w:rsidP="00945E2F">
      <w:pPr>
        <w:pStyle w:val="a5"/>
      </w:pPr>
      <w:hyperlink r:id="rId50" w:history="1">
        <w:r>
          <w:rPr>
            <w:rStyle w:val="a3"/>
          </w:rPr>
          <w:t>См. текст пункта в предыдущей редакции</w:t>
        </w:r>
      </w:hyperlink>
    </w:p>
    <w:p w:rsidR="00945E2F" w:rsidRDefault="00945E2F" w:rsidP="00945E2F">
      <w:pPr>
        <w:pStyle w:val="a5"/>
      </w:pPr>
    </w:p>
    <w:p w:rsidR="00945E2F" w:rsidRDefault="00945E2F" w:rsidP="00945E2F">
      <w: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945E2F" w:rsidRDefault="00945E2F" w:rsidP="00945E2F"/>
    <w:p w:rsidR="00A4579E" w:rsidRDefault="00A4579E">
      <w:bookmarkStart w:id="116" w:name="_GoBack"/>
      <w:bookmarkEnd w:id="116"/>
    </w:p>
    <w:sectPr w:rsidR="00A4579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2F"/>
    <w:rsid w:val="00945E2F"/>
    <w:rsid w:val="00A4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2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5E2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E2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945E2F"/>
    <w:rPr>
      <w:b/>
      <w:bCs/>
      <w:color w:val="106BBE"/>
    </w:rPr>
  </w:style>
  <w:style w:type="paragraph" w:customStyle="1" w:styleId="a4">
    <w:name w:val="Комментарий"/>
    <w:basedOn w:val="a"/>
    <w:next w:val="a"/>
    <w:uiPriority w:val="99"/>
    <w:rsid w:val="00945E2F"/>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945E2F"/>
    <w:rPr>
      <w:i/>
      <w:iCs/>
    </w:rPr>
  </w:style>
  <w:style w:type="paragraph" w:customStyle="1" w:styleId="a6">
    <w:name w:val="Информация об изменениях"/>
    <w:basedOn w:val="a"/>
    <w:next w:val="a"/>
    <w:uiPriority w:val="99"/>
    <w:rsid w:val="00945E2F"/>
    <w:pPr>
      <w:spacing w:before="180"/>
      <w:ind w:left="360" w:right="360" w:firstLine="0"/>
    </w:pPr>
    <w:rPr>
      <w:color w:val="353842"/>
      <w:sz w:val="20"/>
      <w:szCs w:val="20"/>
      <w:shd w:val="clear" w:color="auto" w:fill="EAEFED"/>
    </w:rPr>
  </w:style>
  <w:style w:type="paragraph" w:customStyle="1" w:styleId="a7">
    <w:name w:val="Нормальный (таблица)"/>
    <w:basedOn w:val="a"/>
    <w:next w:val="a"/>
    <w:uiPriority w:val="99"/>
    <w:rsid w:val="00945E2F"/>
    <w:pPr>
      <w:ind w:firstLine="0"/>
    </w:pPr>
  </w:style>
  <w:style w:type="paragraph" w:customStyle="1" w:styleId="a8">
    <w:name w:val="Подзаголовок для информации об изменениях"/>
    <w:basedOn w:val="a"/>
    <w:next w:val="a"/>
    <w:uiPriority w:val="99"/>
    <w:rsid w:val="00945E2F"/>
    <w:rPr>
      <w:b/>
      <w:bCs/>
      <w:color w:val="353842"/>
      <w:sz w:val="20"/>
      <w:szCs w:val="20"/>
    </w:rPr>
  </w:style>
  <w:style w:type="paragraph" w:customStyle="1" w:styleId="a9">
    <w:name w:val="Прижатый влево"/>
    <w:basedOn w:val="a"/>
    <w:next w:val="a"/>
    <w:uiPriority w:val="99"/>
    <w:rsid w:val="00945E2F"/>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2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5E2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E2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945E2F"/>
    <w:rPr>
      <w:b/>
      <w:bCs/>
      <w:color w:val="106BBE"/>
    </w:rPr>
  </w:style>
  <w:style w:type="paragraph" w:customStyle="1" w:styleId="a4">
    <w:name w:val="Комментарий"/>
    <w:basedOn w:val="a"/>
    <w:next w:val="a"/>
    <w:uiPriority w:val="99"/>
    <w:rsid w:val="00945E2F"/>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945E2F"/>
    <w:rPr>
      <w:i/>
      <w:iCs/>
    </w:rPr>
  </w:style>
  <w:style w:type="paragraph" w:customStyle="1" w:styleId="a6">
    <w:name w:val="Информация об изменениях"/>
    <w:basedOn w:val="a"/>
    <w:next w:val="a"/>
    <w:uiPriority w:val="99"/>
    <w:rsid w:val="00945E2F"/>
    <w:pPr>
      <w:spacing w:before="180"/>
      <w:ind w:left="360" w:right="360" w:firstLine="0"/>
    </w:pPr>
    <w:rPr>
      <w:color w:val="353842"/>
      <w:sz w:val="20"/>
      <w:szCs w:val="20"/>
      <w:shd w:val="clear" w:color="auto" w:fill="EAEFED"/>
    </w:rPr>
  </w:style>
  <w:style w:type="paragraph" w:customStyle="1" w:styleId="a7">
    <w:name w:val="Нормальный (таблица)"/>
    <w:basedOn w:val="a"/>
    <w:next w:val="a"/>
    <w:uiPriority w:val="99"/>
    <w:rsid w:val="00945E2F"/>
    <w:pPr>
      <w:ind w:firstLine="0"/>
    </w:pPr>
  </w:style>
  <w:style w:type="paragraph" w:customStyle="1" w:styleId="a8">
    <w:name w:val="Подзаголовок для информации об изменениях"/>
    <w:basedOn w:val="a"/>
    <w:next w:val="a"/>
    <w:uiPriority w:val="99"/>
    <w:rsid w:val="00945E2F"/>
    <w:rPr>
      <w:b/>
      <w:bCs/>
      <w:color w:val="353842"/>
      <w:sz w:val="20"/>
      <w:szCs w:val="20"/>
    </w:rPr>
  </w:style>
  <w:style w:type="paragraph" w:customStyle="1" w:styleId="a9">
    <w:name w:val="Прижатый влево"/>
    <w:basedOn w:val="a"/>
    <w:next w:val="a"/>
    <w:uiPriority w:val="99"/>
    <w:rsid w:val="00945E2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325733&amp;sub=1030" TargetMode="External"/><Relationship Id="rId18" Type="http://schemas.openxmlformats.org/officeDocument/2006/relationships/hyperlink" Target="http://ivo.garant.ru/document?id=5265819&amp;sub=1046" TargetMode="External"/><Relationship Id="rId26" Type="http://schemas.openxmlformats.org/officeDocument/2006/relationships/hyperlink" Target="http://ivo.garant.ru/document?id=92232&amp;sub=0" TargetMode="External"/><Relationship Id="rId39" Type="http://schemas.openxmlformats.org/officeDocument/2006/relationships/hyperlink" Target="http://ivo.garant.ru/document?id=89311&amp;sub=0" TargetMode="External"/><Relationship Id="rId3" Type="http://schemas.openxmlformats.org/officeDocument/2006/relationships/settings" Target="settings.xml"/><Relationship Id="rId21" Type="http://schemas.openxmlformats.org/officeDocument/2006/relationships/hyperlink" Target="http://ivo.garant.ru/document?id=70468284&amp;sub=1000" TargetMode="External"/><Relationship Id="rId34" Type="http://schemas.openxmlformats.org/officeDocument/2006/relationships/hyperlink" Target="http://ivo.garant.ru/document?id=5081914&amp;sub=1066" TargetMode="External"/><Relationship Id="rId42" Type="http://schemas.openxmlformats.org/officeDocument/2006/relationships/hyperlink" Target="http://ivo.garant.ru/document?id=3901289&amp;sub=1073" TargetMode="External"/><Relationship Id="rId47" Type="http://schemas.openxmlformats.org/officeDocument/2006/relationships/hyperlink" Target="http://ivo.garant.ru/document?id=5265819&amp;sub=1079" TargetMode="External"/><Relationship Id="rId50" Type="http://schemas.openxmlformats.org/officeDocument/2006/relationships/hyperlink" Target="http://ivo.garant.ru/document?id=5265819&amp;sub=1083" TargetMode="External"/><Relationship Id="rId7" Type="http://schemas.openxmlformats.org/officeDocument/2006/relationships/hyperlink" Target="http://ivo.garant.ru/document?id=70088902&amp;sub=0" TargetMode="External"/><Relationship Id="rId12" Type="http://schemas.openxmlformats.org/officeDocument/2006/relationships/hyperlink" Target="http://ivo.garant.ru/document?id=10064072&amp;sub=1004" TargetMode="External"/><Relationship Id="rId17" Type="http://schemas.openxmlformats.org/officeDocument/2006/relationships/hyperlink" Target="http://ivo.garant.ru/document?id=10064235&amp;sub=16" TargetMode="External"/><Relationship Id="rId25" Type="http://schemas.openxmlformats.org/officeDocument/2006/relationships/hyperlink" Target="http://ivo.garant.ru/document?id=92232&amp;sub=1000" TargetMode="External"/><Relationship Id="rId33" Type="http://schemas.openxmlformats.org/officeDocument/2006/relationships/hyperlink" Target="http://ivo.garant.ru/document?id=5265819&amp;sub=1065" TargetMode="External"/><Relationship Id="rId38" Type="http://schemas.openxmlformats.org/officeDocument/2006/relationships/hyperlink" Target="http://ivo.garant.ru/document?id=89311&amp;sub=1000" TargetMode="External"/><Relationship Id="rId46" Type="http://schemas.openxmlformats.org/officeDocument/2006/relationships/hyperlink" Target="http://ivo.garant.ru/document?id=10064235&amp;sub=3203" TargetMode="External"/><Relationship Id="rId2" Type="http://schemas.microsoft.com/office/2007/relationships/stylesWithEffects" Target="stylesWithEffects.xml"/><Relationship Id="rId16" Type="http://schemas.openxmlformats.org/officeDocument/2006/relationships/hyperlink" Target="http://ivo.garant.ru/document?id=5265819&amp;sub=1045" TargetMode="External"/><Relationship Id="rId20" Type="http://schemas.openxmlformats.org/officeDocument/2006/relationships/hyperlink" Target="http://ivo.garant.ru/document?id=5265819&amp;sub=1047" TargetMode="External"/><Relationship Id="rId29" Type="http://schemas.openxmlformats.org/officeDocument/2006/relationships/hyperlink" Target="http://ivo.garant.ru/document?id=5265819&amp;sub=1062" TargetMode="External"/><Relationship Id="rId41" Type="http://schemas.openxmlformats.org/officeDocument/2006/relationships/hyperlink" Target="http://ivo.garant.ru/document?id=12025268&amp;sub=3000" TargetMode="External"/><Relationship Id="rId1" Type="http://schemas.openxmlformats.org/officeDocument/2006/relationships/styles" Target="styles.xml"/><Relationship Id="rId6" Type="http://schemas.openxmlformats.org/officeDocument/2006/relationships/hyperlink" Target="http://ivo.garant.ru/document?id=70088902&amp;sub=108" TargetMode="External"/><Relationship Id="rId11" Type="http://schemas.openxmlformats.org/officeDocument/2006/relationships/hyperlink" Target="http://ivo.garant.ru/document?id=10064235&amp;sub=34" TargetMode="External"/><Relationship Id="rId24" Type="http://schemas.openxmlformats.org/officeDocument/2006/relationships/hyperlink" Target="http://ivo.garant.ru/document?id=70475694&amp;sub=0" TargetMode="External"/><Relationship Id="rId32" Type="http://schemas.openxmlformats.org/officeDocument/2006/relationships/hyperlink" Target="http://ivo.garant.ru/document?id=12025268&amp;sub=3000" TargetMode="External"/><Relationship Id="rId37" Type="http://schemas.openxmlformats.org/officeDocument/2006/relationships/hyperlink" Target="http://ivo.garant.ru/document?id=92056&amp;sub=1000" TargetMode="External"/><Relationship Id="rId40" Type="http://schemas.openxmlformats.org/officeDocument/2006/relationships/hyperlink" Target="http://ivo.garant.ru/document?id=89049&amp;sub=0" TargetMode="External"/><Relationship Id="rId45" Type="http://schemas.openxmlformats.org/officeDocument/2006/relationships/hyperlink" Target="http://ivo.garant.ru/document?id=5265819&amp;sub=1077" TargetMode="External"/><Relationship Id="rId5" Type="http://schemas.openxmlformats.org/officeDocument/2006/relationships/hyperlink" Target="http://ivo.garant.ru/document?id=70526874&amp;sub=1055" TargetMode="External"/><Relationship Id="rId15" Type="http://schemas.openxmlformats.org/officeDocument/2006/relationships/hyperlink" Target="http://ivo.garant.ru/document?id=10064235&amp;sub=32" TargetMode="External"/><Relationship Id="rId23" Type="http://schemas.openxmlformats.org/officeDocument/2006/relationships/hyperlink" Target="http://ivo.garant.ru/document?id=70475694&amp;sub=1000" TargetMode="External"/><Relationship Id="rId28" Type="http://schemas.openxmlformats.org/officeDocument/2006/relationships/hyperlink" Target="http://ivo.garant.ru/document?id=5265819&amp;sub=1058" TargetMode="External"/><Relationship Id="rId36" Type="http://schemas.openxmlformats.org/officeDocument/2006/relationships/hyperlink" Target="http://ivo.garant.ru/document?id=70122362&amp;sub=0" TargetMode="External"/><Relationship Id="rId49" Type="http://schemas.openxmlformats.org/officeDocument/2006/relationships/hyperlink" Target="http://ivo.garant.ru/document?id=5265819&amp;sub=1082" TargetMode="External"/><Relationship Id="rId10" Type="http://schemas.openxmlformats.org/officeDocument/2006/relationships/hyperlink" Target="http://ivo.garant.ru/document?id=10064235&amp;sub=34" TargetMode="External"/><Relationship Id="rId19" Type="http://schemas.openxmlformats.org/officeDocument/2006/relationships/hyperlink" Target="http://ivo.garant.ru/document?id=85870&amp;sub=0" TargetMode="External"/><Relationship Id="rId31" Type="http://schemas.openxmlformats.org/officeDocument/2006/relationships/hyperlink" Target="http://ivo.garant.ru/document?id=10007062&amp;sub=701" TargetMode="External"/><Relationship Id="rId44" Type="http://schemas.openxmlformats.org/officeDocument/2006/relationships/hyperlink" Target="http://ivo.garant.ru/document?id=87173&amp;sub=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5265819&amp;sub=1019" TargetMode="External"/><Relationship Id="rId14" Type="http://schemas.openxmlformats.org/officeDocument/2006/relationships/hyperlink" Target="http://ivo.garant.ru/document?id=10064235&amp;sub=32" TargetMode="External"/><Relationship Id="rId22" Type="http://schemas.openxmlformats.org/officeDocument/2006/relationships/hyperlink" Target="http://ivo.garant.ru/document?id=97292&amp;sub=1000" TargetMode="External"/><Relationship Id="rId27" Type="http://schemas.openxmlformats.org/officeDocument/2006/relationships/hyperlink" Target="http://ivo.garant.ru/document?id=5325733&amp;sub=1052" TargetMode="External"/><Relationship Id="rId30" Type="http://schemas.openxmlformats.org/officeDocument/2006/relationships/hyperlink" Target="http://ivo.garant.ru/document?id=10008000&amp;sub=15" TargetMode="External"/><Relationship Id="rId35" Type="http://schemas.openxmlformats.org/officeDocument/2006/relationships/hyperlink" Target="http://ivo.garant.ru/document?id=70122362&amp;sub=1000" TargetMode="External"/><Relationship Id="rId43" Type="http://schemas.openxmlformats.org/officeDocument/2006/relationships/hyperlink" Target="http://ivo.garant.ru/document?id=5265819&amp;sub=1074" TargetMode="External"/><Relationship Id="rId48" Type="http://schemas.openxmlformats.org/officeDocument/2006/relationships/hyperlink" Target="http://ivo.garant.ru/document?id=5531203&amp;sub=1081" TargetMode="External"/><Relationship Id="rId8" Type="http://schemas.openxmlformats.org/officeDocument/2006/relationships/hyperlink" Target="http://ivo.garant.ru/document?id=10064235&amp;sub=33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7224</Words>
  <Characters>41179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Алескандр</dc:creator>
  <cp:lastModifiedBy>Алескандр</cp:lastModifiedBy>
  <cp:revision>1</cp:revision>
  <dcterms:created xsi:type="dcterms:W3CDTF">2019-03-12T09:32:00Z</dcterms:created>
  <dcterms:modified xsi:type="dcterms:W3CDTF">2019-03-12T09:33:00Z</dcterms:modified>
</cp:coreProperties>
</file>